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8A5FC" w14:textId="77777777" w:rsidR="00200281" w:rsidRDefault="00200281" w:rsidP="002002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B149EB9" w14:textId="77777777" w:rsidR="00200281" w:rsidRDefault="00200281" w:rsidP="002002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119E173" w14:textId="77777777" w:rsidR="00200281" w:rsidRDefault="00200281" w:rsidP="002002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8EA9BC5" w14:textId="77777777" w:rsidR="00200281" w:rsidRDefault="00200281" w:rsidP="002002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B66A7BD" w14:textId="77777777" w:rsidR="00200281" w:rsidRDefault="00200281" w:rsidP="002002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2020 г.</w:t>
      </w:r>
    </w:p>
    <w:p w14:paraId="141E7457" w14:textId="77777777" w:rsidR="000D338B" w:rsidRDefault="000D338B" w:rsidP="002002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1B0B407A" w14:textId="77777777" w:rsidR="00200281" w:rsidRDefault="00200281" w:rsidP="0020028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2A2EC6D" w14:textId="5AEA06DD" w:rsidR="00A71D7B" w:rsidRPr="005F2A28" w:rsidRDefault="00A71D7B" w:rsidP="0016450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26705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F2A28">
        <w:rPr>
          <w:rFonts w:ascii="Times New Roman" w:hAnsi="Times New Roman"/>
          <w:sz w:val="24"/>
          <w:szCs w:val="24"/>
        </w:rPr>
        <w:t xml:space="preserve">ГКПЗ 2020г., </w:t>
      </w:r>
      <w:r w:rsidR="005F2A28" w:rsidRPr="005F2A28">
        <w:rPr>
          <w:rFonts w:ascii="Times New Roman" w:hAnsi="Times New Roman"/>
          <w:i/>
          <w:sz w:val="24"/>
          <w:szCs w:val="24"/>
        </w:rPr>
        <w:t>(Лот</w:t>
      </w:r>
      <w:r w:rsidR="00164502">
        <w:rPr>
          <w:rFonts w:ascii="Times New Roman" w:hAnsi="Times New Roman"/>
          <w:i/>
          <w:sz w:val="24"/>
          <w:szCs w:val="24"/>
        </w:rPr>
        <w:t xml:space="preserve"> </w:t>
      </w:r>
      <w:r w:rsidR="005F2A28" w:rsidRPr="005F2A28">
        <w:rPr>
          <w:rFonts w:ascii="Times New Roman" w:hAnsi="Times New Roman"/>
          <w:i/>
          <w:sz w:val="24"/>
          <w:szCs w:val="24"/>
        </w:rPr>
        <w:t>№20.000272 «Приобретение гидравлического подъемника»).</w:t>
      </w:r>
    </w:p>
    <w:p w14:paraId="6F551026" w14:textId="71793782" w:rsidR="001062FA" w:rsidRDefault="003D24D0" w:rsidP="002208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02146" w:rsidRPr="00F26705">
        <w:rPr>
          <w:rFonts w:ascii="Times New Roman" w:hAnsi="Times New Roman"/>
          <w:sz w:val="24"/>
          <w:szCs w:val="24"/>
        </w:rPr>
        <w:t>гидравлическ</w:t>
      </w:r>
      <w:r w:rsidR="00160A10">
        <w:rPr>
          <w:rFonts w:ascii="Times New Roman" w:hAnsi="Times New Roman"/>
          <w:sz w:val="24"/>
          <w:szCs w:val="24"/>
        </w:rPr>
        <w:t>ий</w:t>
      </w:r>
      <w:r w:rsidR="00702146" w:rsidRPr="00F26705" w:rsidDel="00863522">
        <w:rPr>
          <w:rFonts w:ascii="Times New Roman" w:hAnsi="Times New Roman"/>
          <w:sz w:val="24"/>
          <w:szCs w:val="24"/>
        </w:rPr>
        <w:t xml:space="preserve"> </w:t>
      </w:r>
      <w:r w:rsidR="00702146" w:rsidRPr="00F26705">
        <w:rPr>
          <w:rFonts w:ascii="Times New Roman" w:hAnsi="Times New Roman"/>
          <w:sz w:val="24"/>
          <w:szCs w:val="24"/>
        </w:rPr>
        <w:t>подъемник</w:t>
      </w:r>
      <w:r w:rsidR="00702146">
        <w:rPr>
          <w:rFonts w:ascii="Times New Roman" w:hAnsi="Times New Roman"/>
          <w:sz w:val="24"/>
          <w:szCs w:val="24"/>
        </w:rPr>
        <w:t>,</w:t>
      </w:r>
      <w:r w:rsidR="00702146" w:rsidRPr="00F26705">
        <w:rPr>
          <w:rFonts w:ascii="Times New Roman" w:hAnsi="Times New Roman"/>
          <w:sz w:val="24"/>
          <w:szCs w:val="24"/>
        </w:rPr>
        <w:t xml:space="preserve"> </w:t>
      </w:r>
      <w:r w:rsidR="00863522">
        <w:rPr>
          <w:rFonts w:ascii="Times New Roman" w:hAnsi="Times New Roman"/>
          <w:sz w:val="24"/>
          <w:szCs w:val="24"/>
        </w:rPr>
        <w:t>п</w:t>
      </w:r>
      <w:r w:rsidR="00AB2BB8" w:rsidRPr="00F26705">
        <w:rPr>
          <w:rFonts w:ascii="Times New Roman" w:hAnsi="Times New Roman"/>
          <w:sz w:val="24"/>
          <w:szCs w:val="24"/>
        </w:rPr>
        <w:t>ередвижно</w:t>
      </w:r>
      <w:r w:rsidR="00160A10">
        <w:rPr>
          <w:rFonts w:ascii="Times New Roman" w:hAnsi="Times New Roman"/>
          <w:sz w:val="24"/>
          <w:szCs w:val="24"/>
        </w:rPr>
        <w:t>й</w:t>
      </w:r>
      <w:r w:rsidR="00702146">
        <w:rPr>
          <w:rFonts w:ascii="Times New Roman" w:hAnsi="Times New Roman"/>
          <w:sz w:val="24"/>
          <w:szCs w:val="24"/>
        </w:rPr>
        <w:t>,</w:t>
      </w:r>
      <w:r w:rsidR="00AB2BB8" w:rsidRPr="00F26705">
        <w:rPr>
          <w:rFonts w:ascii="Times New Roman" w:hAnsi="Times New Roman"/>
          <w:sz w:val="24"/>
          <w:szCs w:val="24"/>
        </w:rPr>
        <w:t xml:space="preserve"> ножничн</w:t>
      </w:r>
      <w:r w:rsidR="00160A10">
        <w:rPr>
          <w:rFonts w:ascii="Times New Roman" w:hAnsi="Times New Roman"/>
          <w:sz w:val="24"/>
          <w:szCs w:val="24"/>
        </w:rPr>
        <w:t>ый</w:t>
      </w:r>
      <w:r w:rsidR="00AB2BB8" w:rsidRPr="00F267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2BB8" w:rsidRPr="00F26705">
        <w:rPr>
          <w:rFonts w:ascii="Times New Roman" w:hAnsi="Times New Roman"/>
          <w:sz w:val="24"/>
          <w:szCs w:val="24"/>
        </w:rPr>
        <w:t>Gidrolast</w:t>
      </w:r>
      <w:proofErr w:type="spellEnd"/>
      <w:r w:rsidR="00AB2BB8" w:rsidRPr="00F26705">
        <w:rPr>
          <w:rFonts w:ascii="Times New Roman" w:hAnsi="Times New Roman"/>
          <w:sz w:val="24"/>
          <w:szCs w:val="24"/>
        </w:rPr>
        <w:t xml:space="preserve"> 6XW2250.1150.300.10000</w:t>
      </w:r>
      <w:r w:rsidR="001062FA" w:rsidRPr="00F26705">
        <w:rPr>
          <w:rFonts w:ascii="Times New Roman" w:hAnsi="Times New Roman"/>
          <w:sz w:val="24"/>
          <w:szCs w:val="24"/>
        </w:rPr>
        <w:t>.</w:t>
      </w:r>
    </w:p>
    <w:p w14:paraId="798BC405" w14:textId="4FBC0D11" w:rsidR="00F26705" w:rsidRDefault="00F26705" w:rsidP="002208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5F2A28">
        <w:rPr>
          <w:rFonts w:ascii="Times New Roman" w:hAnsi="Times New Roman"/>
          <w:sz w:val="24"/>
          <w:szCs w:val="24"/>
        </w:rPr>
        <w:t xml:space="preserve">двести двадцать одна тысяча </w:t>
      </w:r>
      <w:r w:rsidR="00FC7743">
        <w:rPr>
          <w:rFonts w:ascii="Times New Roman" w:hAnsi="Times New Roman"/>
          <w:sz w:val="24"/>
          <w:szCs w:val="24"/>
        </w:rPr>
        <w:t>триста</w:t>
      </w:r>
      <w:r w:rsidR="005F2A28">
        <w:rPr>
          <w:rFonts w:ascii="Times New Roman" w:hAnsi="Times New Roman"/>
          <w:sz w:val="24"/>
          <w:szCs w:val="24"/>
        </w:rPr>
        <w:t xml:space="preserve"> </w:t>
      </w:r>
      <w:r w:rsidR="00FC7743">
        <w:rPr>
          <w:rFonts w:ascii="Times New Roman" w:hAnsi="Times New Roman"/>
          <w:sz w:val="24"/>
          <w:szCs w:val="24"/>
        </w:rPr>
        <w:t>семьдесят</w:t>
      </w:r>
      <w:r w:rsidR="005F2A28">
        <w:rPr>
          <w:rFonts w:ascii="Times New Roman" w:hAnsi="Times New Roman"/>
          <w:sz w:val="24"/>
          <w:szCs w:val="24"/>
        </w:rPr>
        <w:t xml:space="preserve"> два сомони, 03 </w:t>
      </w:r>
      <w:proofErr w:type="spellStart"/>
      <w:r w:rsidR="005F2A28">
        <w:rPr>
          <w:rFonts w:ascii="Times New Roman" w:hAnsi="Times New Roman"/>
          <w:sz w:val="24"/>
          <w:szCs w:val="24"/>
        </w:rPr>
        <w:t>дирам</w:t>
      </w:r>
      <w:proofErr w:type="spellEnd"/>
      <w:r w:rsidR="005F2A28">
        <w:rPr>
          <w:rFonts w:ascii="Times New Roman" w:hAnsi="Times New Roman"/>
          <w:sz w:val="24"/>
          <w:szCs w:val="24"/>
        </w:rPr>
        <w:t xml:space="preserve"> (</w:t>
      </w:r>
      <w:r w:rsidR="005F2A28" w:rsidRPr="005F2A28">
        <w:rPr>
          <w:rFonts w:ascii="Times New Roman" w:hAnsi="Times New Roman"/>
          <w:sz w:val="24"/>
          <w:szCs w:val="24"/>
        </w:rPr>
        <w:t>221</w:t>
      </w:r>
      <w:r w:rsidR="00164502">
        <w:rPr>
          <w:rFonts w:ascii="Times New Roman" w:hAnsi="Times New Roman"/>
          <w:sz w:val="24"/>
          <w:szCs w:val="24"/>
        </w:rPr>
        <w:t xml:space="preserve"> </w:t>
      </w:r>
      <w:r w:rsidR="005F2A28" w:rsidRPr="005F2A28">
        <w:rPr>
          <w:rFonts w:ascii="Times New Roman" w:hAnsi="Times New Roman"/>
          <w:sz w:val="24"/>
          <w:szCs w:val="24"/>
        </w:rPr>
        <w:t>372,03</w:t>
      </w:r>
      <w:r w:rsidR="005F2A28">
        <w:rPr>
          <w:rFonts w:ascii="Times New Roman" w:hAnsi="Times New Roman"/>
          <w:sz w:val="24"/>
          <w:szCs w:val="24"/>
        </w:rPr>
        <w:t>).</w:t>
      </w:r>
    </w:p>
    <w:p w14:paraId="2D597A11" w14:textId="77777777" w:rsidR="00A71D7B" w:rsidRPr="00F26705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F2670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ED79695" w14:textId="77777777" w:rsidR="00164502" w:rsidRDefault="00A71D7B" w:rsidP="002208F6">
      <w:pPr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6705">
        <w:rPr>
          <w:rFonts w:ascii="Times New Roman" w:hAnsi="Times New Roman"/>
          <w:b/>
          <w:sz w:val="24"/>
          <w:szCs w:val="24"/>
        </w:rPr>
        <w:t xml:space="preserve">Заказ на </w:t>
      </w:r>
      <w:r w:rsidR="00C411EB">
        <w:rPr>
          <w:rFonts w:ascii="Times New Roman" w:hAnsi="Times New Roman"/>
          <w:b/>
          <w:sz w:val="24"/>
          <w:szCs w:val="24"/>
        </w:rPr>
        <w:t xml:space="preserve">закуп </w:t>
      </w:r>
      <w:r w:rsidR="00702146" w:rsidRPr="00F26705">
        <w:rPr>
          <w:rFonts w:ascii="Times New Roman" w:hAnsi="Times New Roman"/>
          <w:b/>
          <w:sz w:val="24"/>
          <w:szCs w:val="24"/>
        </w:rPr>
        <w:t>гидравлического</w:t>
      </w:r>
      <w:r w:rsidR="00702146" w:rsidRPr="00F26705" w:rsidDel="00863522">
        <w:rPr>
          <w:rFonts w:ascii="Times New Roman" w:hAnsi="Times New Roman"/>
          <w:b/>
          <w:sz w:val="24"/>
          <w:szCs w:val="24"/>
        </w:rPr>
        <w:t xml:space="preserve"> </w:t>
      </w:r>
      <w:r w:rsidR="00702146" w:rsidRPr="00F26705">
        <w:rPr>
          <w:rFonts w:ascii="Times New Roman" w:hAnsi="Times New Roman"/>
          <w:b/>
          <w:sz w:val="24"/>
          <w:szCs w:val="24"/>
        </w:rPr>
        <w:t>подъемника</w:t>
      </w:r>
      <w:r w:rsidR="00702146">
        <w:rPr>
          <w:rFonts w:ascii="Times New Roman" w:hAnsi="Times New Roman"/>
          <w:b/>
          <w:sz w:val="24"/>
          <w:szCs w:val="24"/>
        </w:rPr>
        <w:t>,</w:t>
      </w:r>
      <w:r w:rsidR="00702146" w:rsidRPr="00F26705">
        <w:rPr>
          <w:rFonts w:ascii="Times New Roman" w:hAnsi="Times New Roman"/>
          <w:b/>
          <w:sz w:val="24"/>
          <w:szCs w:val="24"/>
        </w:rPr>
        <w:t xml:space="preserve"> </w:t>
      </w:r>
      <w:r w:rsidR="00863522">
        <w:rPr>
          <w:rFonts w:ascii="Times New Roman" w:hAnsi="Times New Roman"/>
          <w:b/>
          <w:sz w:val="24"/>
          <w:szCs w:val="24"/>
        </w:rPr>
        <w:t>п</w:t>
      </w:r>
      <w:r w:rsidR="00AB2BB8" w:rsidRPr="00F26705">
        <w:rPr>
          <w:rFonts w:ascii="Times New Roman" w:hAnsi="Times New Roman"/>
          <w:b/>
          <w:sz w:val="24"/>
          <w:szCs w:val="24"/>
        </w:rPr>
        <w:t>ередвижного</w:t>
      </w:r>
      <w:r w:rsidR="00702146">
        <w:rPr>
          <w:rFonts w:ascii="Times New Roman" w:hAnsi="Times New Roman"/>
          <w:b/>
          <w:sz w:val="24"/>
          <w:szCs w:val="24"/>
        </w:rPr>
        <w:t>,</w:t>
      </w:r>
      <w:r w:rsidR="00AB2BB8" w:rsidRPr="00F26705">
        <w:rPr>
          <w:rFonts w:ascii="Times New Roman" w:hAnsi="Times New Roman"/>
          <w:b/>
          <w:sz w:val="24"/>
          <w:szCs w:val="24"/>
        </w:rPr>
        <w:t xml:space="preserve"> </w:t>
      </w:r>
    </w:p>
    <w:p w14:paraId="5CACA62E" w14:textId="48F23492" w:rsidR="00ED456B" w:rsidRPr="00F26705" w:rsidRDefault="00AB2BB8" w:rsidP="002208F6">
      <w:pPr>
        <w:spacing w:after="0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F26705">
        <w:rPr>
          <w:rFonts w:ascii="Times New Roman" w:hAnsi="Times New Roman"/>
          <w:b/>
          <w:sz w:val="24"/>
          <w:szCs w:val="24"/>
        </w:rPr>
        <w:t xml:space="preserve">ножничного </w:t>
      </w:r>
      <w:proofErr w:type="spellStart"/>
      <w:r w:rsidRPr="00F26705">
        <w:rPr>
          <w:rFonts w:ascii="Times New Roman" w:hAnsi="Times New Roman"/>
          <w:b/>
          <w:sz w:val="24"/>
          <w:szCs w:val="24"/>
        </w:rPr>
        <w:t>Gidrolast</w:t>
      </w:r>
      <w:proofErr w:type="spellEnd"/>
      <w:r w:rsidRPr="00F26705">
        <w:rPr>
          <w:rFonts w:ascii="Times New Roman" w:hAnsi="Times New Roman"/>
          <w:b/>
          <w:sz w:val="24"/>
          <w:szCs w:val="24"/>
        </w:rPr>
        <w:t xml:space="preserve"> 6XW2250.1150.300.10000</w:t>
      </w:r>
    </w:p>
    <w:p w14:paraId="667021E7" w14:textId="77777777" w:rsidR="00C63853" w:rsidRPr="00F26705" w:rsidRDefault="000B3B5C" w:rsidP="00EB3F4E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F26705">
        <w:rPr>
          <w:sz w:val="24"/>
        </w:rPr>
        <w:t>Общие требования</w:t>
      </w:r>
      <w:r w:rsidR="00C63853" w:rsidRPr="00F26705">
        <w:rPr>
          <w:sz w:val="24"/>
        </w:rPr>
        <w:t>:</w:t>
      </w:r>
    </w:p>
    <w:p w14:paraId="76D18A09" w14:textId="7C4E2741" w:rsidR="008700FD" w:rsidRPr="00F26705" w:rsidRDefault="008700FD" w:rsidP="00863522">
      <w:pPr>
        <w:pStyle w:val="a3"/>
        <w:numPr>
          <w:ilvl w:val="0"/>
          <w:numId w:val="20"/>
        </w:numPr>
        <w:tabs>
          <w:tab w:val="left" w:pos="993"/>
        </w:tabs>
        <w:spacing w:before="240" w:line="276" w:lineRule="auto"/>
        <w:ind w:left="993" w:hanging="425"/>
        <w:jc w:val="both"/>
        <w:rPr>
          <w:b w:val="0"/>
          <w:sz w:val="24"/>
        </w:rPr>
      </w:pPr>
      <w:r w:rsidRPr="00F26705">
        <w:rPr>
          <w:b w:val="0"/>
          <w:i/>
          <w:sz w:val="24"/>
        </w:rPr>
        <w:t xml:space="preserve">Страна производитель </w:t>
      </w:r>
      <w:r w:rsidR="006D35AC" w:rsidRPr="00F26705">
        <w:rPr>
          <w:b w:val="0"/>
          <w:i/>
          <w:sz w:val="24"/>
        </w:rPr>
        <w:t>–</w:t>
      </w:r>
      <w:r w:rsidRPr="00F26705">
        <w:rPr>
          <w:b w:val="0"/>
          <w:i/>
          <w:sz w:val="24"/>
        </w:rPr>
        <w:t xml:space="preserve"> </w:t>
      </w:r>
      <w:r w:rsidR="00863522">
        <w:rPr>
          <w:b w:val="0"/>
          <w:sz w:val="24"/>
        </w:rPr>
        <w:t>Р</w:t>
      </w:r>
      <w:r w:rsidR="00164502">
        <w:rPr>
          <w:b w:val="0"/>
          <w:sz w:val="24"/>
        </w:rPr>
        <w:t>оссия</w:t>
      </w:r>
      <w:r w:rsidR="00215860">
        <w:rPr>
          <w:b w:val="0"/>
          <w:sz w:val="24"/>
        </w:rPr>
        <w:t>.</w:t>
      </w:r>
      <w:r w:rsidR="005E4818" w:rsidRPr="00215860">
        <w:rPr>
          <w:b w:val="0"/>
          <w:sz w:val="24"/>
        </w:rPr>
        <w:t xml:space="preserve"> </w:t>
      </w:r>
    </w:p>
    <w:p w14:paraId="5FA9636B" w14:textId="00403D16" w:rsidR="008700FD" w:rsidRPr="00FC60E2" w:rsidRDefault="008700FD" w:rsidP="00863522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993" w:hanging="425"/>
        <w:jc w:val="both"/>
        <w:rPr>
          <w:rFonts w:ascii="Times New Roman" w:hAnsi="Times New Roman"/>
          <w:i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="00F97012" w:rsidRPr="00FC60E2">
        <w:rPr>
          <w:rFonts w:ascii="Times New Roman" w:hAnsi="Times New Roman"/>
          <w:i/>
          <w:sz w:val="24"/>
          <w:szCs w:val="24"/>
        </w:rPr>
        <w:t>–</w:t>
      </w:r>
      <w:r w:rsidR="00270A2E" w:rsidRPr="00FC60E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B2BB8" w:rsidRPr="00FC60E2">
        <w:rPr>
          <w:rFonts w:ascii="Times New Roman" w:hAnsi="Times New Roman"/>
          <w:sz w:val="24"/>
          <w:szCs w:val="24"/>
        </w:rPr>
        <w:t>Gidrolast</w:t>
      </w:r>
      <w:proofErr w:type="spellEnd"/>
      <w:r w:rsidR="00621F50">
        <w:rPr>
          <w:rFonts w:ascii="Times New Roman" w:hAnsi="Times New Roman"/>
          <w:sz w:val="24"/>
          <w:szCs w:val="24"/>
        </w:rPr>
        <w:t>.</w:t>
      </w:r>
      <w:r w:rsidR="00AB2BB8" w:rsidRPr="00FC60E2">
        <w:rPr>
          <w:rFonts w:ascii="Times New Roman" w:hAnsi="Times New Roman"/>
          <w:sz w:val="24"/>
          <w:szCs w:val="24"/>
        </w:rPr>
        <w:t xml:space="preserve"> </w:t>
      </w:r>
    </w:p>
    <w:p w14:paraId="0057EC4C" w14:textId="2BD9EE7F" w:rsidR="00823DA1" w:rsidRPr="00FC60E2" w:rsidRDefault="00823DA1" w:rsidP="00863522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993" w:hanging="425"/>
        <w:jc w:val="both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FC60E2">
        <w:rPr>
          <w:rFonts w:ascii="Times New Roman" w:hAnsi="Times New Roman"/>
          <w:sz w:val="24"/>
          <w:szCs w:val="24"/>
        </w:rPr>
        <w:t>1 комплект</w:t>
      </w:r>
      <w:r w:rsidR="00C63853" w:rsidRPr="00FC60E2">
        <w:rPr>
          <w:rFonts w:ascii="Times New Roman" w:hAnsi="Times New Roman"/>
          <w:sz w:val="24"/>
          <w:szCs w:val="24"/>
        </w:rPr>
        <w:t>.</w:t>
      </w:r>
    </w:p>
    <w:p w14:paraId="735815A6" w14:textId="7239DEFA" w:rsidR="00F26705" w:rsidRPr="00FC60E2" w:rsidRDefault="00823DA1" w:rsidP="00733817">
      <w:pPr>
        <w:pStyle w:val="a8"/>
        <w:numPr>
          <w:ilvl w:val="0"/>
          <w:numId w:val="20"/>
        </w:numPr>
        <w:tabs>
          <w:tab w:val="num" w:pos="993"/>
        </w:tabs>
        <w:spacing w:after="0"/>
        <w:ind w:left="993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8700FD" w:rsidRPr="00FC60E2">
        <w:rPr>
          <w:rFonts w:ascii="Times New Roman" w:hAnsi="Times New Roman"/>
          <w:i/>
          <w:sz w:val="24"/>
          <w:szCs w:val="24"/>
        </w:rPr>
        <w:t>ребова</w:t>
      </w:r>
      <w:r w:rsidR="00FC60E2">
        <w:rPr>
          <w:rFonts w:ascii="Times New Roman" w:hAnsi="Times New Roman"/>
          <w:i/>
          <w:sz w:val="24"/>
          <w:szCs w:val="24"/>
        </w:rPr>
        <w:t xml:space="preserve">ния к упаковке и её маркировке </w:t>
      </w:r>
      <w:r w:rsidR="00F26705" w:rsidRPr="00FC60E2">
        <w:rPr>
          <w:rFonts w:ascii="Times New Roman" w:hAnsi="Times New Roman"/>
          <w:i/>
          <w:sz w:val="24"/>
          <w:szCs w:val="24"/>
        </w:rPr>
        <w:t>-</w:t>
      </w:r>
      <w:r w:rsidR="00F26705" w:rsidRPr="00FC60E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F26705" w:rsidRPr="00FC60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621F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="00F26705" w:rsidRPr="00FC60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347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="00F26705" w:rsidRPr="00FC60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 </w:t>
      </w:r>
      <w:r w:rsidR="00F26705" w:rsidRPr="00FC60E2">
        <w:rPr>
          <w:rFonts w:ascii="Times New Roman" w:hAnsi="Times New Roman"/>
          <w:sz w:val="24"/>
          <w:szCs w:val="24"/>
        </w:rPr>
        <w:t xml:space="preserve">Упаковочный лист </w:t>
      </w:r>
      <w:r w:rsidR="00234720">
        <w:rPr>
          <w:rFonts w:ascii="Times New Roman" w:hAnsi="Times New Roman"/>
          <w:sz w:val="24"/>
          <w:szCs w:val="24"/>
        </w:rPr>
        <w:t>оборудования</w:t>
      </w:r>
      <w:r w:rsidR="00F26705" w:rsidRPr="00FC60E2">
        <w:rPr>
          <w:rFonts w:ascii="Times New Roman" w:hAnsi="Times New Roman"/>
          <w:sz w:val="24"/>
          <w:szCs w:val="24"/>
        </w:rPr>
        <w:t xml:space="preserve"> должен нести информацию:</w:t>
      </w:r>
    </w:p>
    <w:p w14:paraId="15437153" w14:textId="77777777" w:rsidR="00F26705" w:rsidRPr="0052067B" w:rsidRDefault="00F26705" w:rsidP="00EB3F4E">
      <w:pPr>
        <w:pStyle w:val="a8"/>
        <w:numPr>
          <w:ilvl w:val="0"/>
          <w:numId w:val="23"/>
        </w:numPr>
        <w:spacing w:after="0"/>
        <w:ind w:left="1559" w:hanging="425"/>
        <w:jc w:val="both"/>
        <w:rPr>
          <w:rFonts w:ascii="Times New Roman" w:hAnsi="Times New Roman"/>
          <w:sz w:val="24"/>
          <w:szCs w:val="24"/>
        </w:rPr>
      </w:pPr>
      <w:r w:rsidRPr="0052067B">
        <w:rPr>
          <w:rFonts w:ascii="Times New Roman" w:hAnsi="Times New Roman"/>
          <w:sz w:val="24"/>
          <w:szCs w:val="24"/>
        </w:rPr>
        <w:t>номер договора поставки;</w:t>
      </w:r>
    </w:p>
    <w:p w14:paraId="575F45E8" w14:textId="2EA6A53D" w:rsidR="00F26705" w:rsidRPr="0052067B" w:rsidRDefault="00F26705" w:rsidP="00EB3F4E">
      <w:pPr>
        <w:pStyle w:val="a8"/>
        <w:numPr>
          <w:ilvl w:val="0"/>
          <w:numId w:val="23"/>
        </w:numPr>
        <w:spacing w:after="0"/>
        <w:ind w:left="1559" w:hanging="425"/>
        <w:jc w:val="both"/>
        <w:rPr>
          <w:rFonts w:ascii="Times New Roman" w:hAnsi="Times New Roman"/>
          <w:sz w:val="24"/>
          <w:szCs w:val="24"/>
        </w:rPr>
      </w:pPr>
      <w:r w:rsidRPr="0052067B">
        <w:rPr>
          <w:rFonts w:ascii="Times New Roman" w:hAnsi="Times New Roman"/>
          <w:sz w:val="24"/>
          <w:szCs w:val="24"/>
        </w:rPr>
        <w:t xml:space="preserve">об изготовителе (поставщике) </w:t>
      </w:r>
      <w:r w:rsidR="00FA4675">
        <w:rPr>
          <w:rFonts w:ascii="Times New Roman" w:hAnsi="Times New Roman"/>
          <w:sz w:val="24"/>
          <w:szCs w:val="24"/>
        </w:rPr>
        <w:t>оборудования</w:t>
      </w:r>
      <w:r w:rsidRPr="0052067B">
        <w:rPr>
          <w:rFonts w:ascii="Times New Roman" w:hAnsi="Times New Roman"/>
          <w:sz w:val="24"/>
          <w:szCs w:val="24"/>
        </w:rPr>
        <w:t>;</w:t>
      </w:r>
    </w:p>
    <w:p w14:paraId="79B5113B" w14:textId="77777777" w:rsidR="00F26705" w:rsidRPr="0052067B" w:rsidRDefault="00F26705" w:rsidP="00EB3F4E">
      <w:pPr>
        <w:pStyle w:val="a8"/>
        <w:numPr>
          <w:ilvl w:val="0"/>
          <w:numId w:val="23"/>
        </w:numPr>
        <w:spacing w:after="0"/>
        <w:ind w:left="1559" w:hanging="425"/>
        <w:jc w:val="both"/>
        <w:rPr>
          <w:rFonts w:ascii="Times New Roman" w:hAnsi="Times New Roman"/>
          <w:sz w:val="24"/>
          <w:szCs w:val="24"/>
        </w:rPr>
      </w:pPr>
      <w:r w:rsidRPr="0052067B">
        <w:rPr>
          <w:rFonts w:ascii="Times New Roman" w:hAnsi="Times New Roman"/>
          <w:sz w:val="24"/>
          <w:szCs w:val="24"/>
        </w:rPr>
        <w:t>наименование комплекта;</w:t>
      </w:r>
    </w:p>
    <w:p w14:paraId="3262F068" w14:textId="77777777" w:rsidR="00F26705" w:rsidRPr="0052067B" w:rsidRDefault="00F26705" w:rsidP="00EB3F4E">
      <w:pPr>
        <w:pStyle w:val="a8"/>
        <w:numPr>
          <w:ilvl w:val="0"/>
          <w:numId w:val="23"/>
        </w:numPr>
        <w:spacing w:after="0"/>
        <w:ind w:left="1559" w:hanging="425"/>
        <w:jc w:val="both"/>
        <w:rPr>
          <w:rFonts w:ascii="Times New Roman" w:hAnsi="Times New Roman"/>
          <w:sz w:val="24"/>
          <w:szCs w:val="24"/>
        </w:rPr>
      </w:pPr>
      <w:r w:rsidRPr="0052067B">
        <w:rPr>
          <w:rFonts w:ascii="Times New Roman" w:hAnsi="Times New Roman"/>
          <w:sz w:val="24"/>
          <w:szCs w:val="24"/>
        </w:rPr>
        <w:t>наличие в упаковке технической документации;</w:t>
      </w:r>
    </w:p>
    <w:p w14:paraId="18AD95E2" w14:textId="77777777" w:rsidR="00F26705" w:rsidRPr="0052067B" w:rsidRDefault="00F26705" w:rsidP="00EB3F4E">
      <w:pPr>
        <w:pStyle w:val="a8"/>
        <w:numPr>
          <w:ilvl w:val="0"/>
          <w:numId w:val="23"/>
        </w:numPr>
        <w:spacing w:after="0"/>
        <w:ind w:left="1559" w:hanging="425"/>
        <w:jc w:val="both"/>
        <w:rPr>
          <w:rFonts w:ascii="Times New Roman" w:hAnsi="Times New Roman"/>
          <w:sz w:val="24"/>
          <w:szCs w:val="24"/>
        </w:rPr>
      </w:pPr>
      <w:r w:rsidRPr="0052067B">
        <w:rPr>
          <w:rFonts w:ascii="Times New Roman" w:hAnsi="Times New Roman"/>
          <w:sz w:val="24"/>
          <w:szCs w:val="24"/>
        </w:rPr>
        <w:t>вес нетто и брутто;</w:t>
      </w:r>
    </w:p>
    <w:p w14:paraId="7ED18FF0" w14:textId="77777777" w:rsidR="00B66281" w:rsidRDefault="00F26705" w:rsidP="00EB3F4E">
      <w:pPr>
        <w:pStyle w:val="a8"/>
        <w:numPr>
          <w:ilvl w:val="0"/>
          <w:numId w:val="23"/>
        </w:numPr>
        <w:spacing w:after="0"/>
        <w:ind w:left="1560" w:hanging="425"/>
        <w:jc w:val="both"/>
        <w:rPr>
          <w:rFonts w:ascii="Times New Roman" w:hAnsi="Times New Roman"/>
          <w:sz w:val="24"/>
          <w:szCs w:val="24"/>
        </w:rPr>
      </w:pPr>
      <w:r w:rsidRPr="0052067B">
        <w:rPr>
          <w:rFonts w:ascii="Times New Roman" w:hAnsi="Times New Roman"/>
          <w:sz w:val="24"/>
          <w:szCs w:val="24"/>
        </w:rPr>
        <w:t>штамп предприятия-изготовителя (поставщика);</w:t>
      </w:r>
    </w:p>
    <w:p w14:paraId="6177E289" w14:textId="7FFAAA0A" w:rsidR="00B66281" w:rsidRPr="00B66281" w:rsidRDefault="00812B70" w:rsidP="00EB3F4E">
      <w:pPr>
        <w:spacing w:after="0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</w:t>
      </w:r>
      <w:r w:rsidR="00786236">
        <w:rPr>
          <w:rFonts w:ascii="Times New Roman" w:hAnsi="Times New Roman"/>
          <w:sz w:val="24"/>
          <w:szCs w:val="24"/>
        </w:rPr>
        <w:t>, подверженное</w:t>
      </w:r>
      <w:r w:rsidR="00F26705" w:rsidRPr="00B66281">
        <w:rPr>
          <w:rFonts w:ascii="Times New Roman" w:hAnsi="Times New Roman"/>
          <w:sz w:val="24"/>
          <w:szCs w:val="24"/>
        </w:rPr>
        <w:t xml:space="preserve"> риску механических повреждений (нестандартная упаковка или не упаковка) должн</w:t>
      </w:r>
      <w:r w:rsidR="00786236">
        <w:rPr>
          <w:rFonts w:ascii="Times New Roman" w:hAnsi="Times New Roman"/>
          <w:sz w:val="24"/>
          <w:szCs w:val="24"/>
        </w:rPr>
        <w:t>о</w:t>
      </w:r>
      <w:r w:rsidR="00F26705" w:rsidRPr="00B66281">
        <w:rPr>
          <w:rFonts w:ascii="Times New Roman" w:hAnsi="Times New Roman"/>
          <w:sz w:val="24"/>
          <w:szCs w:val="24"/>
        </w:rPr>
        <w:t xml:space="preserve"> быть упакован</w:t>
      </w:r>
      <w:r w:rsidR="00786236">
        <w:rPr>
          <w:rFonts w:ascii="Times New Roman" w:hAnsi="Times New Roman"/>
          <w:sz w:val="24"/>
          <w:szCs w:val="24"/>
        </w:rPr>
        <w:t>о</w:t>
      </w:r>
      <w:r w:rsidR="00F26705" w:rsidRPr="00B66281">
        <w:rPr>
          <w:rFonts w:ascii="Times New Roman" w:hAnsi="Times New Roman"/>
          <w:sz w:val="24"/>
          <w:szCs w:val="24"/>
        </w:rPr>
        <w:t xml:space="preserve"> в паллеты, с нанесением соответствующей маркировки вложения. Поставляем</w:t>
      </w:r>
      <w:r w:rsidR="00F808BE">
        <w:rPr>
          <w:rFonts w:ascii="Times New Roman" w:hAnsi="Times New Roman"/>
          <w:sz w:val="24"/>
          <w:szCs w:val="24"/>
        </w:rPr>
        <w:t>ое</w:t>
      </w:r>
      <w:r w:rsidR="00F26705" w:rsidRPr="00B66281">
        <w:rPr>
          <w:rFonts w:ascii="Times New Roman" w:hAnsi="Times New Roman"/>
          <w:sz w:val="24"/>
          <w:szCs w:val="24"/>
        </w:rPr>
        <w:t xml:space="preserve"> </w:t>
      </w:r>
      <w:r w:rsidR="00F808BE">
        <w:rPr>
          <w:rFonts w:ascii="Times New Roman" w:hAnsi="Times New Roman"/>
          <w:sz w:val="24"/>
          <w:szCs w:val="24"/>
        </w:rPr>
        <w:t>Оборудование</w:t>
      </w:r>
      <w:r w:rsidR="00F26705" w:rsidRPr="00B66281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4D91D758" w14:textId="09983A9A" w:rsidR="00F26705" w:rsidRPr="00B66281" w:rsidRDefault="00B66281" w:rsidP="00702146">
      <w:pPr>
        <w:pStyle w:val="a8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26705" w:rsidRPr="00B66281">
        <w:rPr>
          <w:rFonts w:ascii="Times New Roman" w:hAnsi="Times New Roman"/>
          <w:sz w:val="24"/>
          <w:szCs w:val="24"/>
        </w:rPr>
        <w:t xml:space="preserve">оставщик обязан обеспечить стойкость и сохранность маркировки </w:t>
      </w:r>
      <w:r w:rsidR="0054264A">
        <w:rPr>
          <w:rFonts w:ascii="Times New Roman" w:hAnsi="Times New Roman"/>
          <w:sz w:val="24"/>
          <w:szCs w:val="24"/>
        </w:rPr>
        <w:t>Оборудования</w:t>
      </w:r>
      <w:r w:rsidR="00F26705" w:rsidRPr="00B66281">
        <w:rPr>
          <w:rFonts w:ascii="Times New Roman" w:hAnsi="Times New Roman"/>
          <w:sz w:val="24"/>
          <w:szCs w:val="24"/>
        </w:rPr>
        <w:t xml:space="preserve"> и </w:t>
      </w:r>
      <w:r w:rsidR="000F5E04">
        <w:rPr>
          <w:rFonts w:ascii="Times New Roman" w:hAnsi="Times New Roman"/>
          <w:sz w:val="24"/>
          <w:szCs w:val="24"/>
        </w:rPr>
        <w:t xml:space="preserve">его </w:t>
      </w:r>
      <w:r w:rsidR="00F26705" w:rsidRPr="00B66281">
        <w:rPr>
          <w:rFonts w:ascii="Times New Roman" w:hAnsi="Times New Roman"/>
          <w:sz w:val="24"/>
          <w:szCs w:val="24"/>
        </w:rPr>
        <w:t xml:space="preserve">упаковки (трафаретная маркировка, упаковочный лист, </w:t>
      </w:r>
      <w:r w:rsidR="00F26705" w:rsidRPr="00B66281">
        <w:rPr>
          <w:rFonts w:ascii="Times New Roman" w:hAnsi="Times New Roman"/>
          <w:sz w:val="24"/>
          <w:szCs w:val="24"/>
        </w:rPr>
        <w:lastRenderedPageBreak/>
        <w:t xml:space="preserve">товарный ярлык) при хранении, транспортировке и передаче </w:t>
      </w:r>
      <w:r w:rsidR="000F5E04">
        <w:rPr>
          <w:rFonts w:ascii="Times New Roman" w:hAnsi="Times New Roman"/>
          <w:sz w:val="24"/>
          <w:szCs w:val="24"/>
        </w:rPr>
        <w:t>Оборудования</w:t>
      </w:r>
      <w:r w:rsidR="00F26705" w:rsidRPr="00B66281">
        <w:rPr>
          <w:rFonts w:ascii="Times New Roman" w:hAnsi="Times New Roman"/>
          <w:sz w:val="24"/>
          <w:szCs w:val="24"/>
        </w:rPr>
        <w:t xml:space="preserve"> Покупателю.</w:t>
      </w:r>
    </w:p>
    <w:p w14:paraId="34978C86" w14:textId="27C327AA" w:rsidR="000B3B5C" w:rsidRPr="00FC60E2" w:rsidRDefault="00823DA1" w:rsidP="00863522">
      <w:pPr>
        <w:pStyle w:val="a8"/>
        <w:numPr>
          <w:ilvl w:val="0"/>
          <w:numId w:val="22"/>
        </w:numPr>
        <w:tabs>
          <w:tab w:val="left" w:pos="993"/>
        </w:tabs>
        <w:spacing w:after="0"/>
        <w:ind w:left="993" w:hanging="425"/>
        <w:jc w:val="both"/>
        <w:rPr>
          <w:rFonts w:ascii="Times New Roman" w:hAnsi="Times New Roman"/>
          <w:i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0B3B5C" w:rsidRPr="00FC60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FC60E2">
        <w:rPr>
          <w:rFonts w:ascii="Times New Roman" w:hAnsi="Times New Roman"/>
          <w:i/>
          <w:sz w:val="24"/>
          <w:szCs w:val="24"/>
        </w:rPr>
        <w:t>–</w:t>
      </w:r>
      <w:r w:rsidR="006D35AC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FC60E2">
        <w:rPr>
          <w:rFonts w:ascii="Times New Roman" w:hAnsi="Times New Roman"/>
          <w:sz w:val="24"/>
          <w:szCs w:val="24"/>
        </w:rPr>
        <w:t>D</w:t>
      </w:r>
      <w:r w:rsidR="006D35AC" w:rsidRPr="00FC60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FC60E2">
        <w:rPr>
          <w:rFonts w:ascii="Times New Roman" w:hAnsi="Times New Roman"/>
          <w:sz w:val="24"/>
          <w:szCs w:val="24"/>
        </w:rPr>
        <w:t>P</w:t>
      </w:r>
      <w:r w:rsidR="008D7B7B" w:rsidRPr="00FC60E2">
        <w:rPr>
          <w:rFonts w:ascii="Times New Roman" w:hAnsi="Times New Roman"/>
          <w:sz w:val="24"/>
          <w:szCs w:val="24"/>
        </w:rPr>
        <w:t>,</w:t>
      </w:r>
      <w:r w:rsidR="006D35AC" w:rsidRPr="00FC60E2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FC60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FC60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FC60E2">
        <w:rPr>
          <w:rFonts w:ascii="Times New Roman" w:hAnsi="Times New Roman"/>
          <w:i/>
          <w:sz w:val="24"/>
          <w:szCs w:val="24"/>
        </w:rPr>
        <w:t>.</w:t>
      </w:r>
    </w:p>
    <w:p w14:paraId="34F6B2D8" w14:textId="6F4A93EF" w:rsidR="008D7B7B" w:rsidRPr="00FC60E2" w:rsidRDefault="00823DA1" w:rsidP="00863522">
      <w:pPr>
        <w:pStyle w:val="a8"/>
        <w:numPr>
          <w:ilvl w:val="0"/>
          <w:numId w:val="22"/>
        </w:numPr>
        <w:tabs>
          <w:tab w:val="num" w:pos="0"/>
          <w:tab w:val="left" w:pos="993"/>
        </w:tabs>
        <w:spacing w:after="0"/>
        <w:ind w:left="993" w:hanging="425"/>
        <w:jc w:val="both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0B3B5C" w:rsidRPr="00FC60E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FC60E2">
        <w:rPr>
          <w:rFonts w:ascii="Times New Roman" w:hAnsi="Times New Roman"/>
          <w:i/>
          <w:sz w:val="24"/>
          <w:szCs w:val="24"/>
        </w:rPr>
        <w:t>–</w:t>
      </w:r>
      <w:r w:rsidR="006D35AC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557F9F" w:rsidRPr="006D603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557F9F">
        <w:rPr>
          <w:rFonts w:ascii="Times New Roman" w:hAnsi="Times New Roman"/>
          <w:sz w:val="24"/>
          <w:szCs w:val="24"/>
        </w:rPr>
        <w:t>Оборудования</w:t>
      </w:r>
      <w:r w:rsidR="00557F9F" w:rsidRPr="006D603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557F9F">
        <w:rPr>
          <w:rFonts w:ascii="Times New Roman" w:hAnsi="Times New Roman"/>
          <w:sz w:val="24"/>
          <w:szCs w:val="24"/>
        </w:rPr>
        <w:t>30</w:t>
      </w:r>
      <w:r w:rsidR="00557F9F" w:rsidRPr="006D6033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557F9F">
        <w:rPr>
          <w:rFonts w:ascii="Times New Roman" w:hAnsi="Times New Roman"/>
          <w:sz w:val="24"/>
          <w:szCs w:val="24"/>
        </w:rPr>
        <w:t>оборудования</w:t>
      </w:r>
      <w:r w:rsidR="00557F9F" w:rsidRPr="006D603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7737CADA" w14:textId="53DD2828" w:rsidR="006D35AC" w:rsidRPr="00FC60E2" w:rsidRDefault="008D7B7B" w:rsidP="00702146">
      <w:pPr>
        <w:pStyle w:val="a8"/>
        <w:numPr>
          <w:ilvl w:val="0"/>
          <w:numId w:val="22"/>
        </w:numPr>
        <w:tabs>
          <w:tab w:val="num" w:pos="993"/>
        </w:tabs>
        <w:spacing w:after="0"/>
        <w:ind w:left="993" w:hanging="425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6D35AC" w:rsidRPr="00FC60E2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FC60E2">
        <w:rPr>
          <w:rFonts w:ascii="Times New Roman" w:hAnsi="Times New Roman"/>
          <w:i/>
          <w:sz w:val="24"/>
          <w:szCs w:val="24"/>
        </w:rPr>
        <w:t>–</w:t>
      </w:r>
      <w:r w:rsidR="004173F9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FC7743" w:rsidRPr="00454BA7">
        <w:rPr>
          <w:rFonts w:ascii="Times New Roman" w:hAnsi="Times New Roman"/>
          <w:sz w:val="24"/>
          <w:szCs w:val="24"/>
        </w:rPr>
        <w:t>До 31.03.2021г, с правом досрочной поставки.</w:t>
      </w:r>
    </w:p>
    <w:p w14:paraId="4B5C4D3B" w14:textId="4BA854AD" w:rsidR="006E2298" w:rsidRPr="00FC60E2" w:rsidRDefault="008D7B7B" w:rsidP="00863522">
      <w:pPr>
        <w:pStyle w:val="a8"/>
        <w:numPr>
          <w:ilvl w:val="0"/>
          <w:numId w:val="22"/>
        </w:numPr>
        <w:tabs>
          <w:tab w:val="num" w:pos="0"/>
          <w:tab w:val="left" w:pos="993"/>
        </w:tabs>
        <w:spacing w:after="0"/>
        <w:ind w:left="993" w:hanging="425"/>
        <w:jc w:val="both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0B3B5C" w:rsidRPr="00FC60E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FC60E2">
        <w:rPr>
          <w:rStyle w:val="a4"/>
          <w:rFonts w:eastAsia="Calibri"/>
          <w:b w:val="0"/>
          <w:sz w:val="24"/>
        </w:rPr>
        <w:t xml:space="preserve"> - </w:t>
      </w:r>
      <w:r w:rsidR="006E2298" w:rsidRPr="00FC60E2">
        <w:rPr>
          <w:rFonts w:ascii="Times New Roman" w:hAnsi="Times New Roman"/>
          <w:sz w:val="24"/>
          <w:szCs w:val="24"/>
        </w:rPr>
        <w:t>Отсутствуют.</w:t>
      </w:r>
    </w:p>
    <w:p w14:paraId="42A31833" w14:textId="53FCF559" w:rsidR="000B3BD5" w:rsidRPr="00FC60E2" w:rsidRDefault="008D7B7B" w:rsidP="00863522">
      <w:pPr>
        <w:pStyle w:val="a8"/>
        <w:numPr>
          <w:ilvl w:val="0"/>
          <w:numId w:val="22"/>
        </w:numPr>
        <w:tabs>
          <w:tab w:val="num" w:pos="0"/>
          <w:tab w:val="left" w:pos="993"/>
        </w:tabs>
        <w:spacing w:after="0"/>
        <w:ind w:left="993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0B3B5C" w:rsidRPr="00FC60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FC60E2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FC60E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B861E4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Оборудования 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должен соответствовать гарантийному сроку установленного заводом-изготовителем, не менее </w:t>
      </w:r>
      <w:r w:rsidR="00B57E70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>месяцев. Гарантия распространяется на весь</w:t>
      </w:r>
      <w:r w:rsidR="009821C3">
        <w:rPr>
          <w:rFonts w:ascii="Times New Roman" w:hAnsi="Times New Roman"/>
          <w:color w:val="000000" w:themeColor="text1"/>
          <w:sz w:val="24"/>
          <w:szCs w:val="24"/>
        </w:rPr>
        <w:t xml:space="preserve"> комплект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9821C3">
        <w:rPr>
          <w:rFonts w:ascii="Times New Roman" w:hAnsi="Times New Roman"/>
          <w:color w:val="000000" w:themeColor="text1"/>
          <w:sz w:val="24"/>
          <w:szCs w:val="24"/>
        </w:rPr>
        <w:t>ого оборудования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BF0EB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BF0EB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FC60E2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FC60E2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5C0B4C">
        <w:rPr>
          <w:rFonts w:ascii="Times New Roman" w:hAnsi="Times New Roman"/>
          <w:sz w:val="24"/>
          <w:szCs w:val="24"/>
        </w:rPr>
        <w:t>оборудования</w:t>
      </w:r>
      <w:r w:rsidR="005A4781" w:rsidRPr="00FC60E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FC60E2">
        <w:rPr>
          <w:sz w:val="24"/>
          <w:szCs w:val="24"/>
        </w:rPr>
        <w:t xml:space="preserve"> </w:t>
      </w:r>
      <w:r w:rsidR="003F347B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5C0B4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C0B4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FC60E2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5C0B4C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3F347B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0B4C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3F347B" w:rsidRPr="00FC60E2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A2C81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FC60E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5E42F8D" w14:textId="35FD5A58" w:rsidR="003C4446" w:rsidRPr="00FC60E2" w:rsidRDefault="00325B52" w:rsidP="00863522">
      <w:pPr>
        <w:pStyle w:val="a8"/>
        <w:numPr>
          <w:ilvl w:val="0"/>
          <w:numId w:val="22"/>
        </w:numPr>
        <w:tabs>
          <w:tab w:val="left" w:pos="993"/>
        </w:tabs>
        <w:spacing w:after="0"/>
        <w:ind w:left="993" w:hanging="425"/>
        <w:jc w:val="both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FC60E2">
        <w:rPr>
          <w:rFonts w:ascii="Times New Roman" w:hAnsi="Times New Roman"/>
          <w:i/>
          <w:sz w:val="24"/>
          <w:szCs w:val="24"/>
        </w:rPr>
        <w:t>–</w:t>
      </w:r>
      <w:r w:rsidR="00F65FEF" w:rsidRPr="00FC60E2">
        <w:rPr>
          <w:rFonts w:ascii="Times New Roman" w:hAnsi="Times New Roman"/>
          <w:sz w:val="24"/>
          <w:szCs w:val="24"/>
        </w:rPr>
        <w:t xml:space="preserve"> </w:t>
      </w:r>
      <w:r w:rsidR="00B66281">
        <w:rPr>
          <w:rFonts w:ascii="Times New Roman" w:hAnsi="Times New Roman"/>
          <w:sz w:val="24"/>
          <w:szCs w:val="24"/>
        </w:rPr>
        <w:t>Не требуется</w:t>
      </w:r>
      <w:r w:rsidR="003C4446" w:rsidRPr="00FC60E2">
        <w:rPr>
          <w:rFonts w:ascii="Times New Roman" w:hAnsi="Times New Roman"/>
          <w:sz w:val="24"/>
          <w:szCs w:val="24"/>
        </w:rPr>
        <w:t>.</w:t>
      </w:r>
    </w:p>
    <w:p w14:paraId="1E00F197" w14:textId="2632C78E" w:rsidR="00325B52" w:rsidRPr="00FC60E2" w:rsidRDefault="00325B52" w:rsidP="00863522">
      <w:pPr>
        <w:pStyle w:val="a8"/>
        <w:numPr>
          <w:ilvl w:val="0"/>
          <w:numId w:val="22"/>
        </w:numPr>
        <w:tabs>
          <w:tab w:val="left" w:pos="993"/>
        </w:tabs>
        <w:spacing w:after="0"/>
        <w:ind w:left="993" w:hanging="425"/>
        <w:jc w:val="both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Pr="00FC60E2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FC60E2">
        <w:rPr>
          <w:rFonts w:ascii="Times New Roman" w:hAnsi="Times New Roman"/>
          <w:sz w:val="24"/>
          <w:szCs w:val="24"/>
        </w:rPr>
        <w:t>о</w:t>
      </w:r>
      <w:r w:rsidRPr="00FC60E2">
        <w:rPr>
          <w:rFonts w:ascii="Times New Roman" w:hAnsi="Times New Roman"/>
          <w:sz w:val="24"/>
          <w:szCs w:val="24"/>
        </w:rPr>
        <w:t xml:space="preserve"> по эксплуатации</w:t>
      </w:r>
      <w:r w:rsidR="00215860" w:rsidRPr="00FC60E2">
        <w:rPr>
          <w:rFonts w:ascii="Times New Roman" w:hAnsi="Times New Roman"/>
          <w:sz w:val="24"/>
          <w:szCs w:val="24"/>
        </w:rPr>
        <w:t xml:space="preserve"> </w:t>
      </w:r>
      <w:r w:rsidRPr="00FC60E2">
        <w:rPr>
          <w:rFonts w:ascii="Times New Roman" w:hAnsi="Times New Roman"/>
          <w:sz w:val="24"/>
          <w:szCs w:val="24"/>
        </w:rPr>
        <w:t>на русском языке</w:t>
      </w:r>
      <w:r w:rsidR="00164502">
        <w:rPr>
          <w:rFonts w:ascii="Times New Roman" w:hAnsi="Times New Roman"/>
          <w:sz w:val="24"/>
          <w:szCs w:val="24"/>
        </w:rPr>
        <w:t>, на</w:t>
      </w:r>
      <w:r w:rsidR="00A915B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66281">
        <w:rPr>
          <w:rFonts w:ascii="Times New Roman" w:hAnsi="Times New Roman"/>
          <w:sz w:val="24"/>
          <w:szCs w:val="24"/>
        </w:rPr>
        <w:t>бумажном носителе</w:t>
      </w:r>
      <w:r w:rsidR="00A71D7B" w:rsidRPr="00FC60E2">
        <w:rPr>
          <w:rFonts w:ascii="Times New Roman" w:hAnsi="Times New Roman"/>
          <w:sz w:val="24"/>
          <w:szCs w:val="24"/>
        </w:rPr>
        <w:t>.</w:t>
      </w:r>
    </w:p>
    <w:p w14:paraId="2540FEA1" w14:textId="6114C614" w:rsidR="000B3B5C" w:rsidRPr="00FC60E2" w:rsidRDefault="000B3BD5" w:rsidP="00863522">
      <w:pPr>
        <w:pStyle w:val="a8"/>
        <w:numPr>
          <w:ilvl w:val="0"/>
          <w:numId w:val="22"/>
        </w:numPr>
        <w:tabs>
          <w:tab w:val="num" w:pos="0"/>
          <w:tab w:val="left" w:pos="993"/>
        </w:tabs>
        <w:spacing w:after="0"/>
        <w:ind w:left="993" w:hanging="425"/>
        <w:jc w:val="both"/>
        <w:rPr>
          <w:rFonts w:ascii="Times New Roman" w:hAnsi="Times New Roman"/>
          <w:i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Т</w:t>
      </w:r>
      <w:r w:rsidR="000B3B5C" w:rsidRPr="00FC60E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Pr="00FC60E2">
        <w:rPr>
          <w:rFonts w:ascii="Times New Roman" w:hAnsi="Times New Roman"/>
          <w:i/>
          <w:sz w:val="24"/>
          <w:szCs w:val="24"/>
        </w:rPr>
        <w:t>–</w:t>
      </w:r>
      <w:r w:rsidR="00AB4172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FC60E2">
        <w:rPr>
          <w:rFonts w:ascii="Times New Roman" w:hAnsi="Times New Roman"/>
          <w:sz w:val="24"/>
          <w:szCs w:val="24"/>
        </w:rPr>
        <w:t>Отсутствуют</w:t>
      </w:r>
      <w:r w:rsidRPr="00FC60E2">
        <w:rPr>
          <w:rFonts w:ascii="Times New Roman" w:hAnsi="Times New Roman"/>
          <w:sz w:val="24"/>
          <w:szCs w:val="24"/>
        </w:rPr>
        <w:t>.</w:t>
      </w:r>
    </w:p>
    <w:p w14:paraId="497538FC" w14:textId="74FFD723" w:rsidR="000B3BD5" w:rsidRPr="00FC60E2" w:rsidRDefault="000B3BD5" w:rsidP="00863522">
      <w:pPr>
        <w:pStyle w:val="a8"/>
        <w:numPr>
          <w:ilvl w:val="0"/>
          <w:numId w:val="22"/>
        </w:numPr>
        <w:tabs>
          <w:tab w:val="left" w:pos="993"/>
        </w:tabs>
        <w:spacing w:after="0"/>
        <w:ind w:left="993" w:hanging="425"/>
        <w:rPr>
          <w:rFonts w:ascii="Times New Roman" w:hAnsi="Times New Roman"/>
          <w:sz w:val="24"/>
          <w:szCs w:val="24"/>
        </w:rPr>
      </w:pPr>
      <w:r w:rsidRPr="00FC60E2">
        <w:rPr>
          <w:rFonts w:ascii="Times New Roman" w:hAnsi="Times New Roman"/>
          <w:i/>
          <w:sz w:val="24"/>
          <w:szCs w:val="24"/>
        </w:rPr>
        <w:t>И</w:t>
      </w:r>
      <w:r w:rsidR="000B3B5C" w:rsidRPr="00FC60E2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FC60E2">
        <w:rPr>
          <w:rFonts w:ascii="Times New Roman" w:hAnsi="Times New Roman"/>
          <w:i/>
          <w:sz w:val="24"/>
          <w:szCs w:val="24"/>
        </w:rPr>
        <w:t>–</w:t>
      </w:r>
      <w:r w:rsidR="00AB4172" w:rsidRPr="00FC60E2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FC60E2">
        <w:rPr>
          <w:rFonts w:ascii="Times New Roman" w:hAnsi="Times New Roman"/>
          <w:sz w:val="24"/>
          <w:szCs w:val="24"/>
        </w:rPr>
        <w:t>Отсутствуют.</w:t>
      </w:r>
    </w:p>
    <w:p w14:paraId="3117F4DD" w14:textId="77777777" w:rsidR="000B3B5C" w:rsidRPr="00F26705" w:rsidRDefault="000B3B5C" w:rsidP="00EB3F4E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70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F19898A" w14:textId="3828E736" w:rsidR="000B3BD5" w:rsidRPr="00F26705" w:rsidRDefault="000B3BD5" w:rsidP="00EB3F4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6705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F26705">
        <w:rPr>
          <w:rFonts w:ascii="Times New Roman" w:hAnsi="Times New Roman"/>
          <w:b/>
          <w:sz w:val="24"/>
          <w:szCs w:val="24"/>
        </w:rPr>
        <w:t>Общие требования</w:t>
      </w:r>
      <w:r w:rsidRPr="00F26705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079" w:type="dxa"/>
        <w:tblInd w:w="1101" w:type="dxa"/>
        <w:tblLook w:val="04A0" w:firstRow="1" w:lastRow="0" w:firstColumn="1" w:lastColumn="0" w:noHBand="0" w:noVBand="1"/>
      </w:tblPr>
      <w:tblGrid>
        <w:gridCol w:w="4961"/>
        <w:gridCol w:w="3118"/>
      </w:tblGrid>
      <w:tr w:rsidR="00DF7C85" w:rsidRPr="00EB3F4E" w14:paraId="36C9D518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50DD2D43" w14:textId="14333892" w:rsidR="00DF7C85" w:rsidRPr="00F26705" w:rsidRDefault="007B6138" w:rsidP="00EB3F4E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 xml:space="preserve">Модель ножничного </w:t>
            </w:r>
            <w:r w:rsidR="00C702C3" w:rsidRPr="00F26705">
              <w:rPr>
                <w:rFonts w:ascii="Times New Roman" w:hAnsi="Times New Roman"/>
                <w:sz w:val="24"/>
                <w:szCs w:val="24"/>
              </w:rPr>
              <w:t>подъемника</w:t>
            </w:r>
          </w:p>
        </w:tc>
        <w:tc>
          <w:tcPr>
            <w:tcW w:w="3118" w:type="dxa"/>
            <w:vAlign w:val="center"/>
          </w:tcPr>
          <w:p w14:paraId="501E55AE" w14:textId="27117B1B" w:rsidR="00DF7C85" w:rsidRPr="00F26705" w:rsidRDefault="00C702C3" w:rsidP="009B0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6XW2250.1150.300.10000</w:t>
            </w:r>
          </w:p>
        </w:tc>
      </w:tr>
      <w:tr w:rsidR="00DF7C85" w:rsidRPr="00EB3F4E" w14:paraId="37D4DCFD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7800CE3C" w14:textId="7AE9859F" w:rsidR="00DF7C85" w:rsidRPr="00F26705" w:rsidRDefault="00C702C3" w:rsidP="00C411EB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Габариты</w:t>
            </w:r>
            <w:r w:rsidR="00C411EB">
              <w:rPr>
                <w:rFonts w:ascii="Times New Roman" w:hAnsi="Times New Roman"/>
                <w:sz w:val="24"/>
                <w:szCs w:val="24"/>
              </w:rPr>
              <w:t xml:space="preserve"> (Д х Ш)</w:t>
            </w:r>
            <w:r w:rsidR="00C411EB" w:rsidRPr="00F26705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3118" w:type="dxa"/>
            <w:vAlign w:val="center"/>
          </w:tcPr>
          <w:p w14:paraId="51F4CFCD" w14:textId="7BE173C8" w:rsidR="00DF7C85" w:rsidRPr="00F26705" w:rsidRDefault="00C411EB" w:rsidP="009B0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2250 х 1150</w:t>
            </w:r>
          </w:p>
        </w:tc>
      </w:tr>
      <w:tr w:rsidR="00CC7F47" w:rsidRPr="00EB3F4E" w14:paraId="3364CE12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50F94D7C" w14:textId="42C2D135" w:rsidR="00CC7F47" w:rsidRPr="00F26705" w:rsidRDefault="004A47AE" w:rsidP="004A47AE">
            <w:pPr>
              <w:rPr>
                <w:rFonts w:ascii="Times New Roman" w:hAnsi="Times New Roman"/>
                <w:sz w:val="24"/>
                <w:szCs w:val="24"/>
              </w:rPr>
            </w:pPr>
            <w:r w:rsidRPr="00BA1E7A">
              <w:rPr>
                <w:rFonts w:ascii="Times New Roman" w:hAnsi="Times New Roman"/>
                <w:sz w:val="24"/>
                <w:szCs w:val="24"/>
              </w:rPr>
              <w:t>Высота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BA1E7A" w:rsidRPr="00BA1E7A">
              <w:rPr>
                <w:rFonts w:ascii="Times New Roman" w:hAnsi="Times New Roman"/>
                <w:sz w:val="24"/>
                <w:szCs w:val="24"/>
              </w:rPr>
              <w:t>инимальная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3118" w:type="dxa"/>
            <w:vAlign w:val="center"/>
          </w:tcPr>
          <w:p w14:paraId="071E6066" w14:textId="03BAB018" w:rsidR="00CC7F47" w:rsidRPr="00F26705" w:rsidRDefault="00C702C3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CC7F47" w:rsidRPr="00EB3F4E" w14:paraId="4AFF531F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3D42580A" w14:textId="465E688B" w:rsidR="00CC7F47" w:rsidRPr="00F26705" w:rsidRDefault="004A47AE" w:rsidP="004A47AE">
            <w:pPr>
              <w:rPr>
                <w:rFonts w:ascii="Times New Roman" w:hAnsi="Times New Roman"/>
                <w:sz w:val="24"/>
                <w:szCs w:val="24"/>
              </w:rPr>
            </w:pPr>
            <w:r w:rsidRPr="00BA1E7A">
              <w:rPr>
                <w:rFonts w:ascii="Times New Roman" w:hAnsi="Times New Roman"/>
                <w:sz w:val="24"/>
                <w:szCs w:val="24"/>
              </w:rPr>
              <w:t>Высота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BA1E7A" w:rsidRPr="00BA1E7A">
              <w:rPr>
                <w:rFonts w:ascii="Times New Roman" w:hAnsi="Times New Roman"/>
                <w:sz w:val="24"/>
                <w:szCs w:val="24"/>
              </w:rPr>
              <w:t>аксимальная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3118" w:type="dxa"/>
            <w:vAlign w:val="center"/>
          </w:tcPr>
          <w:p w14:paraId="353846C2" w14:textId="2C022F3C" w:rsidR="00CC7F47" w:rsidRPr="00F26705" w:rsidRDefault="00CF4A97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CC7F47" w:rsidRPr="00EB3F4E" w14:paraId="4BDE33B7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4024B383" w14:textId="6871509F" w:rsidR="00CC7F47" w:rsidRPr="00F26705" w:rsidRDefault="004A47AE" w:rsidP="004A4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A1E7A" w:rsidRPr="00BA1E7A">
              <w:rPr>
                <w:rFonts w:ascii="Times New Roman" w:hAnsi="Times New Roman"/>
                <w:sz w:val="24"/>
                <w:szCs w:val="24"/>
              </w:rPr>
              <w:t>абочий ход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3118" w:type="dxa"/>
            <w:vAlign w:val="center"/>
          </w:tcPr>
          <w:p w14:paraId="5B078DF7" w14:textId="6ADAD235" w:rsidR="00CC7F47" w:rsidRPr="00F26705" w:rsidRDefault="00CF4A97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8500</w:t>
            </w:r>
          </w:p>
        </w:tc>
      </w:tr>
      <w:tr w:rsidR="00CC7F47" w:rsidRPr="00EB3F4E" w14:paraId="48719B54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2672DE68" w14:textId="3183266A" w:rsidR="00CC7F47" w:rsidRPr="00F26705" w:rsidRDefault="00CF4A97" w:rsidP="009B0470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кг</w:t>
            </w:r>
          </w:p>
        </w:tc>
        <w:tc>
          <w:tcPr>
            <w:tcW w:w="3118" w:type="dxa"/>
            <w:vAlign w:val="center"/>
          </w:tcPr>
          <w:p w14:paraId="1FCAF6FA" w14:textId="67BF2B0B" w:rsidR="00CC7F47" w:rsidRPr="00F26705" w:rsidRDefault="00CF4A97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1360</w:t>
            </w:r>
          </w:p>
        </w:tc>
      </w:tr>
      <w:tr w:rsidR="00CC7F47" w:rsidRPr="00EB3F4E" w14:paraId="1F3BD897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4960BC6F" w14:textId="769FE4AA" w:rsidR="00CC7F47" w:rsidRPr="00F26705" w:rsidRDefault="007B6138" w:rsidP="009B0470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r w:rsidR="00C702C3" w:rsidRPr="00F26705">
              <w:rPr>
                <w:rFonts w:ascii="Times New Roman" w:hAnsi="Times New Roman"/>
                <w:sz w:val="24"/>
                <w:szCs w:val="24"/>
              </w:rPr>
              <w:t>подъёма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сек</w:t>
            </w:r>
          </w:p>
        </w:tc>
        <w:tc>
          <w:tcPr>
            <w:tcW w:w="3118" w:type="dxa"/>
            <w:vAlign w:val="center"/>
          </w:tcPr>
          <w:p w14:paraId="1F29BCC7" w14:textId="2BE34580" w:rsidR="00CC7F47" w:rsidRPr="00F26705" w:rsidRDefault="00CF4A97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C7F47" w:rsidRPr="00EB3F4E" w14:paraId="7BB9BEE5" w14:textId="77777777" w:rsidTr="004A47AE">
        <w:trPr>
          <w:trHeight w:val="371"/>
        </w:trPr>
        <w:tc>
          <w:tcPr>
            <w:tcW w:w="4961" w:type="dxa"/>
            <w:vAlign w:val="center"/>
          </w:tcPr>
          <w:p w14:paraId="55F0D878" w14:textId="51CEA8BB" w:rsidR="00CC7F47" w:rsidRPr="00F26705" w:rsidRDefault="00C702C3" w:rsidP="009B0470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Г</w:t>
            </w:r>
            <w:r w:rsidR="00CF4A97" w:rsidRPr="00F26705">
              <w:rPr>
                <w:rFonts w:ascii="Times New Roman" w:hAnsi="Times New Roman"/>
                <w:sz w:val="24"/>
                <w:szCs w:val="24"/>
              </w:rPr>
              <w:t>рузоподъёмность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кг</w:t>
            </w:r>
          </w:p>
        </w:tc>
        <w:tc>
          <w:tcPr>
            <w:tcW w:w="3118" w:type="dxa"/>
            <w:vAlign w:val="center"/>
          </w:tcPr>
          <w:p w14:paraId="13AD559A" w14:textId="48EE06AF" w:rsidR="00CC7F47" w:rsidRPr="00F26705" w:rsidRDefault="00CF4A97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CC7F47" w:rsidRPr="00EB3F4E" w14:paraId="0AD9A249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1FDD621C" w14:textId="5B450D4C" w:rsidR="00CC7F47" w:rsidRPr="00F26705" w:rsidRDefault="005E4818" w:rsidP="009B0470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Угол поворота колес</w:t>
            </w:r>
          </w:p>
        </w:tc>
        <w:tc>
          <w:tcPr>
            <w:tcW w:w="3118" w:type="dxa"/>
            <w:vAlign w:val="center"/>
          </w:tcPr>
          <w:p w14:paraId="0B099D06" w14:textId="65998932" w:rsidR="00CC7F47" w:rsidRPr="00F26705" w:rsidRDefault="005E4818" w:rsidP="009B0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60º</w:t>
            </w:r>
          </w:p>
        </w:tc>
      </w:tr>
      <w:tr w:rsidR="00CC7F47" w:rsidRPr="00EB3F4E" w14:paraId="737B17DD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5A337959" w14:textId="031C0C7B" w:rsidR="00CC7F47" w:rsidRPr="00F26705" w:rsidRDefault="005E4818" w:rsidP="009B0470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lastRenderedPageBreak/>
              <w:t>Максимальный уклон по горизонту</w:t>
            </w:r>
          </w:p>
        </w:tc>
        <w:tc>
          <w:tcPr>
            <w:tcW w:w="3118" w:type="dxa"/>
            <w:vAlign w:val="center"/>
          </w:tcPr>
          <w:p w14:paraId="03C33955" w14:textId="7DBADFF2" w:rsidR="00CC7F47" w:rsidRPr="00F26705" w:rsidRDefault="005E4818" w:rsidP="009B0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не более 14°</w:t>
            </w:r>
          </w:p>
        </w:tc>
      </w:tr>
      <w:tr w:rsidR="00CC7F47" w:rsidRPr="00EB3F4E" w14:paraId="092269A0" w14:textId="77777777" w:rsidTr="004A47AE">
        <w:trPr>
          <w:trHeight w:val="397"/>
        </w:trPr>
        <w:tc>
          <w:tcPr>
            <w:tcW w:w="4961" w:type="dxa"/>
            <w:vAlign w:val="center"/>
          </w:tcPr>
          <w:p w14:paraId="544F7D02" w14:textId="4E31D2F9" w:rsidR="00CC7F47" w:rsidRPr="00F26705" w:rsidRDefault="005E4818" w:rsidP="009B0470">
            <w:pPr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Скорость передвижения подъемника</w:t>
            </w:r>
            <w:r w:rsidR="00702146">
              <w:rPr>
                <w:rFonts w:ascii="Times New Roman" w:hAnsi="Times New Roman"/>
                <w:sz w:val="24"/>
                <w:szCs w:val="24"/>
              </w:rPr>
              <w:t>, км/ч</w:t>
            </w:r>
          </w:p>
        </w:tc>
        <w:tc>
          <w:tcPr>
            <w:tcW w:w="3118" w:type="dxa"/>
            <w:vAlign w:val="center"/>
          </w:tcPr>
          <w:p w14:paraId="087B9C28" w14:textId="6E83307A" w:rsidR="00CC7F47" w:rsidRPr="00F26705" w:rsidRDefault="005E4818" w:rsidP="00702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1…3,6</w:t>
            </w:r>
          </w:p>
        </w:tc>
      </w:tr>
    </w:tbl>
    <w:p w14:paraId="5DD84286" w14:textId="73A3FEA7" w:rsidR="000B3B5C" w:rsidRPr="00B4149C" w:rsidRDefault="00D85649" w:rsidP="00702146">
      <w:pPr>
        <w:pStyle w:val="a8"/>
        <w:numPr>
          <w:ilvl w:val="0"/>
          <w:numId w:val="24"/>
        </w:numPr>
        <w:spacing w:before="240" w:after="0"/>
        <w:ind w:left="69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4149C">
        <w:rPr>
          <w:rFonts w:ascii="Times New Roman" w:hAnsi="Times New Roman"/>
          <w:i/>
          <w:sz w:val="24"/>
          <w:szCs w:val="24"/>
        </w:rPr>
        <w:t>Т</w:t>
      </w:r>
      <w:r w:rsidR="000B3B5C" w:rsidRPr="00B4149C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B4149C">
        <w:rPr>
          <w:rFonts w:ascii="Times New Roman" w:hAnsi="Times New Roman"/>
          <w:i/>
          <w:sz w:val="24"/>
          <w:szCs w:val="24"/>
        </w:rPr>
        <w:t xml:space="preserve"> – </w:t>
      </w:r>
      <w:r w:rsidR="00C16EEA">
        <w:rPr>
          <w:rFonts w:ascii="Times New Roman" w:hAnsi="Times New Roman"/>
          <w:sz w:val="24"/>
          <w:szCs w:val="24"/>
        </w:rPr>
        <w:t>Поставляемое оборудование долж</w:t>
      </w:r>
      <w:r w:rsidR="00E77A48" w:rsidRPr="00B4149C">
        <w:rPr>
          <w:rFonts w:ascii="Times New Roman" w:hAnsi="Times New Roman"/>
          <w:sz w:val="24"/>
          <w:szCs w:val="24"/>
        </w:rPr>
        <w:t>н</w:t>
      </w:r>
      <w:r w:rsidR="00C16EEA">
        <w:rPr>
          <w:rFonts w:ascii="Times New Roman" w:hAnsi="Times New Roman"/>
          <w:sz w:val="24"/>
          <w:szCs w:val="24"/>
        </w:rPr>
        <w:t>о</w:t>
      </w:r>
      <w:r w:rsidR="00E77A48" w:rsidRPr="00B4149C">
        <w:rPr>
          <w:rFonts w:ascii="Times New Roman" w:hAnsi="Times New Roman"/>
          <w:sz w:val="24"/>
          <w:szCs w:val="24"/>
        </w:rPr>
        <w:t xml:space="preserve"> быть нов</w:t>
      </w:r>
      <w:r w:rsidR="00C16EEA">
        <w:rPr>
          <w:rFonts w:ascii="Times New Roman" w:hAnsi="Times New Roman"/>
          <w:sz w:val="24"/>
          <w:szCs w:val="24"/>
        </w:rPr>
        <w:t>ое</w:t>
      </w:r>
      <w:r w:rsidR="00E77A48" w:rsidRPr="00B4149C">
        <w:rPr>
          <w:rFonts w:ascii="Times New Roman" w:hAnsi="Times New Roman"/>
          <w:sz w:val="24"/>
          <w:szCs w:val="24"/>
        </w:rPr>
        <w:t xml:space="preserve">, </w:t>
      </w:r>
      <w:r w:rsidR="001D0B89" w:rsidRPr="00B4149C">
        <w:rPr>
          <w:rFonts w:ascii="Times New Roman" w:hAnsi="Times New Roman"/>
          <w:sz w:val="24"/>
          <w:szCs w:val="24"/>
        </w:rPr>
        <w:t xml:space="preserve">ранее </w:t>
      </w:r>
      <w:r w:rsidR="00C16EEA">
        <w:rPr>
          <w:rFonts w:ascii="Times New Roman" w:hAnsi="Times New Roman"/>
          <w:sz w:val="24"/>
          <w:szCs w:val="24"/>
        </w:rPr>
        <w:t>не использованное</w:t>
      </w:r>
      <w:r w:rsidRPr="00B4149C">
        <w:rPr>
          <w:rFonts w:ascii="Times New Roman" w:hAnsi="Times New Roman"/>
          <w:i/>
          <w:sz w:val="24"/>
          <w:szCs w:val="24"/>
        </w:rPr>
        <w:t>.</w:t>
      </w:r>
    </w:p>
    <w:p w14:paraId="4C7CF781" w14:textId="0C73BBE4" w:rsidR="00560FF4" w:rsidRPr="00C411EB" w:rsidRDefault="00D85649" w:rsidP="00702146">
      <w:pPr>
        <w:pStyle w:val="a8"/>
        <w:numPr>
          <w:ilvl w:val="0"/>
          <w:numId w:val="24"/>
        </w:numPr>
        <w:tabs>
          <w:tab w:val="num" w:pos="0"/>
        </w:tabs>
        <w:spacing w:before="240" w:after="0"/>
        <w:ind w:left="697" w:hanging="357"/>
        <w:jc w:val="both"/>
        <w:rPr>
          <w:rFonts w:ascii="Times New Roman" w:hAnsi="Times New Roman"/>
          <w:color w:val="FF0000"/>
          <w:sz w:val="24"/>
          <w:szCs w:val="24"/>
        </w:rPr>
      </w:pPr>
      <w:r w:rsidRPr="00C411EB">
        <w:rPr>
          <w:rFonts w:ascii="Times New Roman" w:hAnsi="Times New Roman"/>
          <w:i/>
          <w:sz w:val="24"/>
          <w:szCs w:val="24"/>
        </w:rPr>
        <w:t>Т</w:t>
      </w:r>
      <w:r w:rsidR="000B3B5C" w:rsidRPr="00C411E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411EB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411EB">
        <w:rPr>
          <w:rFonts w:ascii="Times New Roman" w:hAnsi="Times New Roman"/>
          <w:i/>
          <w:sz w:val="24"/>
          <w:szCs w:val="24"/>
        </w:rPr>
        <w:t>(перечислить)</w:t>
      </w:r>
      <w:r w:rsidR="00270A2E" w:rsidRPr="00C411EB">
        <w:rPr>
          <w:rFonts w:ascii="Times New Roman" w:hAnsi="Times New Roman"/>
          <w:i/>
          <w:sz w:val="24"/>
          <w:szCs w:val="24"/>
        </w:rPr>
        <w:t xml:space="preserve"> -</w:t>
      </w:r>
      <w:r w:rsidR="000958F5" w:rsidRPr="00C411EB">
        <w:rPr>
          <w:rFonts w:ascii="Times New Roman" w:hAnsi="Times New Roman"/>
          <w:i/>
          <w:sz w:val="24"/>
          <w:szCs w:val="24"/>
        </w:rPr>
        <w:t xml:space="preserve"> </w:t>
      </w:r>
      <w:r w:rsidR="000958F5" w:rsidRPr="00C411EB">
        <w:rPr>
          <w:rFonts w:ascii="Times New Roman" w:hAnsi="Times New Roman"/>
          <w:sz w:val="24"/>
          <w:szCs w:val="24"/>
        </w:rPr>
        <w:t>ГОСТ 29162-91</w:t>
      </w:r>
      <w:r w:rsidR="000958F5" w:rsidRPr="00C411EB">
        <w:rPr>
          <w:rFonts w:ascii="Times New Roman" w:hAnsi="Times New Roman"/>
          <w:i/>
          <w:sz w:val="24"/>
          <w:szCs w:val="24"/>
        </w:rPr>
        <w:t xml:space="preserve">, </w:t>
      </w:r>
      <w:r w:rsidR="008561A0" w:rsidRPr="00C411EB">
        <w:rPr>
          <w:rFonts w:ascii="Times New Roman" w:hAnsi="Times New Roman"/>
          <w:sz w:val="24"/>
          <w:szCs w:val="24"/>
        </w:rPr>
        <w:t>стандарт BS EN 1570,</w:t>
      </w:r>
      <w:r w:rsidR="008561A0" w:rsidRPr="00C411EB">
        <w:rPr>
          <w:rFonts w:ascii="Times New Roman" w:hAnsi="Times New Roman"/>
          <w:i/>
          <w:sz w:val="24"/>
          <w:szCs w:val="24"/>
        </w:rPr>
        <w:t xml:space="preserve"> </w:t>
      </w:r>
      <w:r w:rsidR="00B63DEF" w:rsidRPr="00C411EB">
        <w:rPr>
          <w:rFonts w:ascii="Times New Roman" w:hAnsi="Times New Roman"/>
          <w:sz w:val="24"/>
          <w:szCs w:val="24"/>
        </w:rPr>
        <w:t>ТУ 4837-001-10428199-2016,</w:t>
      </w:r>
      <w:r w:rsidR="00651E2A" w:rsidRPr="00C411EB">
        <w:rPr>
          <w:rFonts w:ascii="Times New Roman" w:hAnsi="Times New Roman"/>
          <w:sz w:val="24"/>
          <w:szCs w:val="24"/>
        </w:rPr>
        <w:t xml:space="preserve"> </w:t>
      </w:r>
      <w:r w:rsidR="00B63DEF" w:rsidRPr="00C411EB">
        <w:rPr>
          <w:rFonts w:ascii="Times New Roman" w:hAnsi="Times New Roman"/>
          <w:sz w:val="24"/>
          <w:szCs w:val="24"/>
        </w:rPr>
        <w:t>ТУ 4837-002-10428199-2016, ТУ 4837-003-10428199-2016, ТР ТС 010/2011 "О безопасности машин и оборудования"</w:t>
      </w:r>
      <w:r w:rsidR="005E4818" w:rsidRPr="00C411EB">
        <w:rPr>
          <w:rFonts w:ascii="Times New Roman" w:hAnsi="Times New Roman"/>
          <w:sz w:val="24"/>
          <w:szCs w:val="24"/>
        </w:rPr>
        <w:t>, ГОСТ 33649-2015 (Подъемники с рабочими платформами).</w:t>
      </w:r>
      <w:r w:rsidR="00C411EB">
        <w:rPr>
          <w:rFonts w:ascii="Times New Roman" w:hAnsi="Times New Roman"/>
          <w:sz w:val="24"/>
          <w:szCs w:val="24"/>
        </w:rPr>
        <w:t xml:space="preserve"> </w:t>
      </w:r>
      <w:r w:rsidR="008561A0" w:rsidRPr="00C411EB">
        <w:rPr>
          <w:rFonts w:ascii="Times New Roman" w:hAnsi="Times New Roman"/>
          <w:sz w:val="24"/>
          <w:szCs w:val="24"/>
        </w:rPr>
        <w:t>ГОСТ Р 53037-</w:t>
      </w:r>
      <w:r w:rsidR="003A2900" w:rsidRPr="00C411EB">
        <w:rPr>
          <w:rFonts w:ascii="Times New Roman" w:hAnsi="Times New Roman"/>
          <w:sz w:val="24"/>
          <w:szCs w:val="24"/>
        </w:rPr>
        <w:t>2013</w:t>
      </w:r>
      <w:r w:rsidR="008561A0" w:rsidRPr="00C411EB">
        <w:rPr>
          <w:rFonts w:ascii="Times New Roman" w:hAnsi="Times New Roman"/>
          <w:sz w:val="24"/>
          <w:szCs w:val="24"/>
        </w:rPr>
        <w:t xml:space="preserve">, </w:t>
      </w:r>
      <w:r w:rsidR="00702146" w:rsidRPr="00C411EB">
        <w:rPr>
          <w:rFonts w:ascii="Times New Roman" w:hAnsi="Times New Roman"/>
          <w:sz w:val="24"/>
          <w:szCs w:val="24"/>
        </w:rPr>
        <w:t>Е</w:t>
      </w:r>
      <w:r w:rsidR="008561A0" w:rsidRPr="00C411EB">
        <w:rPr>
          <w:rFonts w:ascii="Times New Roman" w:hAnsi="Times New Roman"/>
          <w:sz w:val="24"/>
          <w:szCs w:val="24"/>
        </w:rPr>
        <w:t>вропейск</w:t>
      </w:r>
      <w:r w:rsidR="009E675C" w:rsidRPr="00C411EB">
        <w:rPr>
          <w:rFonts w:ascii="Times New Roman" w:hAnsi="Times New Roman"/>
          <w:sz w:val="24"/>
          <w:szCs w:val="24"/>
        </w:rPr>
        <w:t>ий стандарт</w:t>
      </w:r>
      <w:r w:rsidR="008561A0" w:rsidRPr="00C411EB">
        <w:rPr>
          <w:rFonts w:ascii="Times New Roman" w:hAnsi="Times New Roman"/>
          <w:sz w:val="24"/>
          <w:szCs w:val="24"/>
        </w:rPr>
        <w:t xml:space="preserve"> 16368:</w:t>
      </w:r>
      <w:r w:rsidR="003A2900" w:rsidRPr="00C411EB">
        <w:rPr>
          <w:rFonts w:ascii="Times New Roman" w:hAnsi="Times New Roman"/>
          <w:sz w:val="24"/>
          <w:szCs w:val="24"/>
        </w:rPr>
        <w:t xml:space="preserve">2010 </w:t>
      </w:r>
      <w:r w:rsidR="008561A0" w:rsidRPr="00C411EB">
        <w:rPr>
          <w:rFonts w:ascii="Times New Roman" w:hAnsi="Times New Roman"/>
          <w:sz w:val="24"/>
          <w:szCs w:val="24"/>
        </w:rPr>
        <w:t>и америка</w:t>
      </w:r>
      <w:r w:rsidR="009E675C" w:rsidRPr="00C411EB">
        <w:rPr>
          <w:rFonts w:ascii="Times New Roman" w:hAnsi="Times New Roman"/>
          <w:sz w:val="24"/>
          <w:szCs w:val="24"/>
        </w:rPr>
        <w:t>нский ANSI MH29.1, требования</w:t>
      </w:r>
      <w:r w:rsidR="008561A0" w:rsidRPr="00C411EB">
        <w:rPr>
          <w:rFonts w:ascii="Times New Roman" w:hAnsi="Times New Roman"/>
          <w:sz w:val="24"/>
          <w:szCs w:val="24"/>
        </w:rPr>
        <w:t xml:space="preserve"> безопасности для промышленных ножничных подъемников</w:t>
      </w:r>
      <w:r w:rsidR="00215860" w:rsidRPr="00C411EB">
        <w:rPr>
          <w:rFonts w:ascii="Times New Roman" w:hAnsi="Times New Roman"/>
          <w:sz w:val="24"/>
          <w:szCs w:val="24"/>
        </w:rPr>
        <w:t>.</w:t>
      </w:r>
    </w:p>
    <w:p w14:paraId="5F18F10B" w14:textId="0C07E57E" w:rsidR="009E675C" w:rsidRPr="00B4149C" w:rsidRDefault="009E675C" w:rsidP="00960F2E">
      <w:pPr>
        <w:pStyle w:val="a8"/>
        <w:numPr>
          <w:ilvl w:val="0"/>
          <w:numId w:val="24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03330" w:rsidRPr="00960F2E">
        <w:rPr>
          <w:rFonts w:ascii="Times New Roman" w:hAnsi="Times New Roman"/>
          <w:sz w:val="24"/>
          <w:szCs w:val="24"/>
        </w:rPr>
        <w:t>В соответствии с инструкцией по эксплуатации ножничного подъемника</w:t>
      </w:r>
      <w:r w:rsidRPr="00B4149C">
        <w:rPr>
          <w:rFonts w:ascii="Times New Roman" w:hAnsi="Times New Roman"/>
          <w:sz w:val="24"/>
          <w:szCs w:val="24"/>
        </w:rPr>
        <w:t>.</w:t>
      </w:r>
    </w:p>
    <w:p w14:paraId="5AE41F44" w14:textId="5893E03D" w:rsidR="009E675C" w:rsidRPr="00B4149C" w:rsidRDefault="009E675C" w:rsidP="00702146">
      <w:pPr>
        <w:pStyle w:val="a8"/>
        <w:numPr>
          <w:ilvl w:val="0"/>
          <w:numId w:val="24"/>
        </w:numPr>
        <w:spacing w:before="240" w:after="0"/>
        <w:ind w:left="697" w:hanging="357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966E29" w:rsidRPr="00B4149C">
        <w:rPr>
          <w:rFonts w:ascii="Times New Roman" w:hAnsi="Times New Roman"/>
          <w:sz w:val="24"/>
          <w:szCs w:val="24"/>
        </w:rPr>
        <w:t xml:space="preserve"> </w:t>
      </w:r>
      <w:r w:rsidR="00702146">
        <w:rPr>
          <w:rFonts w:ascii="Times New Roman" w:hAnsi="Times New Roman"/>
          <w:sz w:val="24"/>
          <w:szCs w:val="24"/>
        </w:rPr>
        <w:t>Б</w:t>
      </w:r>
      <w:r w:rsidR="00966E29" w:rsidRPr="00B4149C">
        <w:rPr>
          <w:rFonts w:ascii="Times New Roman" w:hAnsi="Times New Roman"/>
          <w:sz w:val="24"/>
          <w:szCs w:val="24"/>
        </w:rPr>
        <w:t xml:space="preserve">езопасная работа на высоте </w:t>
      </w:r>
      <w:r w:rsidR="008F5C90">
        <w:rPr>
          <w:rFonts w:ascii="Times New Roman" w:hAnsi="Times New Roman"/>
          <w:sz w:val="24"/>
          <w:szCs w:val="24"/>
        </w:rPr>
        <w:t>с</w:t>
      </w:r>
      <w:r w:rsidR="00966E29" w:rsidRPr="00B4149C">
        <w:rPr>
          <w:rFonts w:ascii="Times New Roman" w:hAnsi="Times New Roman"/>
          <w:sz w:val="24"/>
          <w:szCs w:val="24"/>
        </w:rPr>
        <w:t xml:space="preserve"> поднятие</w:t>
      </w:r>
      <w:r w:rsidR="008F5C90">
        <w:rPr>
          <w:rFonts w:ascii="Times New Roman" w:hAnsi="Times New Roman"/>
          <w:sz w:val="24"/>
          <w:szCs w:val="24"/>
        </w:rPr>
        <w:t>м</w:t>
      </w:r>
      <w:r w:rsidR="00966E29" w:rsidRPr="00B4149C">
        <w:rPr>
          <w:rFonts w:ascii="Times New Roman" w:hAnsi="Times New Roman"/>
          <w:sz w:val="24"/>
          <w:szCs w:val="24"/>
        </w:rPr>
        <w:t xml:space="preserve"> груза</w:t>
      </w:r>
      <w:r w:rsidRPr="00B4149C">
        <w:rPr>
          <w:rFonts w:ascii="Times New Roman" w:hAnsi="Times New Roman"/>
          <w:sz w:val="24"/>
          <w:szCs w:val="24"/>
        </w:rPr>
        <w:t>.</w:t>
      </w:r>
    </w:p>
    <w:p w14:paraId="7C905F99" w14:textId="0B27602B" w:rsidR="009E675C" w:rsidRPr="002208F6" w:rsidRDefault="009E675C" w:rsidP="00702146">
      <w:pPr>
        <w:pStyle w:val="a8"/>
        <w:numPr>
          <w:ilvl w:val="0"/>
          <w:numId w:val="24"/>
        </w:numPr>
        <w:spacing w:before="240" w:after="0"/>
        <w:ind w:left="697" w:hanging="357"/>
        <w:jc w:val="both"/>
        <w:rPr>
          <w:rFonts w:ascii="Times New Roman" w:hAnsi="Times New Roman"/>
          <w:i/>
          <w:sz w:val="24"/>
          <w:szCs w:val="24"/>
        </w:rPr>
      </w:pPr>
      <w:r w:rsidRPr="00B4149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4149C">
        <w:rPr>
          <w:rFonts w:ascii="Times New Roman" w:hAnsi="Times New Roman"/>
          <w:sz w:val="24"/>
          <w:szCs w:val="24"/>
        </w:rPr>
        <w:t>Базовая комплектация.</w:t>
      </w:r>
    </w:p>
    <w:tbl>
      <w:tblPr>
        <w:tblStyle w:val="ac"/>
        <w:tblW w:w="8079" w:type="dxa"/>
        <w:tblInd w:w="1101" w:type="dxa"/>
        <w:tblLook w:val="04A0" w:firstRow="1" w:lastRow="0" w:firstColumn="1" w:lastColumn="0" w:noHBand="0" w:noVBand="1"/>
      </w:tblPr>
      <w:tblGrid>
        <w:gridCol w:w="8079"/>
      </w:tblGrid>
      <w:tr w:rsidR="00191EA6" w:rsidRPr="00C36449" w14:paraId="3A8D2E23" w14:textId="77777777" w:rsidTr="00C36449">
        <w:trPr>
          <w:trHeight w:val="397"/>
        </w:trPr>
        <w:tc>
          <w:tcPr>
            <w:tcW w:w="8079" w:type="dxa"/>
            <w:vAlign w:val="center"/>
          </w:tcPr>
          <w:p w14:paraId="1469D140" w14:textId="77777777" w:rsidR="00191EA6" w:rsidRPr="00C36449" w:rsidRDefault="00191EA6" w:rsidP="00C364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64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Базовая комплектация и элементы системы безопасности:</w:t>
            </w:r>
          </w:p>
        </w:tc>
      </w:tr>
      <w:tr w:rsidR="00191EA6" w:rsidRPr="00F26705" w14:paraId="236AADE9" w14:textId="77777777" w:rsidTr="00C36449">
        <w:trPr>
          <w:trHeight w:val="227"/>
        </w:trPr>
        <w:tc>
          <w:tcPr>
            <w:tcW w:w="8079" w:type="dxa"/>
            <w:vAlign w:val="center"/>
          </w:tcPr>
          <w:p w14:paraId="552FBCCB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Обрезиненные </w:t>
            </w:r>
            <w:r w:rsidRPr="00AC7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колеса с углом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поворота в </w:t>
            </w:r>
            <w:r w:rsidRPr="00702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Pr="0070214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</w:tr>
      <w:tr w:rsidR="00191EA6" w:rsidRPr="00F26705" w14:paraId="32DEF452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4E9E8847" w14:textId="77777777" w:rsidR="00191EA6" w:rsidRPr="00F26705" w:rsidRDefault="00191EA6" w:rsidP="00C36449">
            <w:pPr>
              <w:spacing w:before="100" w:beforeAutospacing="1" w:after="100" w:afterAutospacing="1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Четырехстороннее ограждение</w:t>
            </w:r>
          </w:p>
        </w:tc>
      </w:tr>
      <w:tr w:rsidR="00191EA6" w:rsidRPr="00F26705" w14:paraId="422685A4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2E4FB02D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Складные поручни</w:t>
            </w:r>
          </w:p>
        </w:tc>
      </w:tr>
      <w:tr w:rsidR="00191EA6" w:rsidRPr="00F26705" w14:paraId="1F16DA48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5AE1AF81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 w:rsidRPr="00AC7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Гелиевые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7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аккумуляторы с зарядным устройством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визуальным индикатором заряда</w:t>
            </w:r>
          </w:p>
        </w:tc>
      </w:tr>
      <w:tr w:rsidR="00191EA6" w:rsidRPr="00F26705" w14:paraId="5F383356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4AC0BDA5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Съемная панель управления</w:t>
            </w:r>
          </w:p>
        </w:tc>
      </w:tr>
      <w:tr w:rsidR="00191EA6" w:rsidRPr="00F26705" w14:paraId="186BCFAF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0A1666A0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Гудок</w:t>
            </w:r>
          </w:p>
        </w:tc>
      </w:tr>
      <w:tr w:rsidR="00191EA6" w:rsidRPr="00F26705" w14:paraId="7788657C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7B0B31F4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Счетчик моточасов</w:t>
            </w:r>
          </w:p>
        </w:tc>
      </w:tr>
      <w:tr w:rsidR="00191EA6" w:rsidRPr="00F26705" w14:paraId="0967C444" w14:textId="77777777" w:rsidTr="00C36449">
        <w:trPr>
          <w:trHeight w:val="340"/>
        </w:trPr>
        <w:tc>
          <w:tcPr>
            <w:tcW w:w="8079" w:type="dxa"/>
            <w:vAlign w:val="center"/>
          </w:tcPr>
          <w:p w14:paraId="46AA2C06" w14:textId="77777777" w:rsidR="00191EA6" w:rsidRPr="00F26705" w:rsidRDefault="00191EA6" w:rsidP="00C36449">
            <w:pPr>
              <w:rPr>
                <w:rFonts w:ascii="Times New Roman" w:hAnsi="Times New Roman"/>
                <w:sz w:val="24"/>
                <w:szCs w:val="24"/>
              </w:rPr>
            </w:pPr>
            <w:r w:rsidRPr="00AC7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Буксировочные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7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крюки и приспособленные под них проушины.</w:t>
            </w:r>
          </w:p>
        </w:tc>
      </w:tr>
      <w:tr w:rsidR="00191EA6" w:rsidRPr="00F26A8F" w14:paraId="11135DC7" w14:textId="77777777" w:rsidTr="00C36449">
        <w:trPr>
          <w:trHeight w:val="397"/>
        </w:trPr>
        <w:tc>
          <w:tcPr>
            <w:tcW w:w="8079" w:type="dxa"/>
            <w:vAlign w:val="center"/>
          </w:tcPr>
          <w:p w14:paraId="6CE10F43" w14:textId="77777777" w:rsidR="00191EA6" w:rsidRPr="00F26A8F" w:rsidRDefault="00191EA6" w:rsidP="00C3644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Ограничитель предельного груза</w:t>
            </w:r>
          </w:p>
        </w:tc>
      </w:tr>
      <w:tr w:rsidR="00191EA6" w:rsidRPr="00F26A8F" w14:paraId="5EEA3C3D" w14:textId="77777777" w:rsidTr="00C36449">
        <w:trPr>
          <w:trHeight w:val="397"/>
        </w:trPr>
        <w:tc>
          <w:tcPr>
            <w:tcW w:w="8079" w:type="dxa"/>
            <w:vAlign w:val="center"/>
          </w:tcPr>
          <w:p w14:paraId="2F014614" w14:textId="77777777" w:rsidR="00191EA6" w:rsidRPr="00F26A8F" w:rsidRDefault="00191EA6" w:rsidP="00C3644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26A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репления для ремней безопаснос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</w:p>
        </w:tc>
      </w:tr>
      <w:tr w:rsidR="00191EA6" w:rsidRPr="00F26A8F" w14:paraId="708855ED" w14:textId="77777777" w:rsidTr="00C36449">
        <w:trPr>
          <w:trHeight w:val="397"/>
        </w:trPr>
        <w:tc>
          <w:tcPr>
            <w:tcW w:w="8079" w:type="dxa"/>
            <w:vAlign w:val="center"/>
          </w:tcPr>
          <w:p w14:paraId="5B15DB3B" w14:textId="77777777" w:rsidR="00191EA6" w:rsidRPr="00F26A8F" w:rsidRDefault="00191EA6" w:rsidP="00C3644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26A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варийное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устройство ручного спуска</w:t>
            </w:r>
          </w:p>
        </w:tc>
      </w:tr>
    </w:tbl>
    <w:p w14:paraId="49B06000" w14:textId="19249292" w:rsidR="009E675C" w:rsidRPr="00B4149C" w:rsidRDefault="009E675C" w:rsidP="00702146">
      <w:pPr>
        <w:pStyle w:val="a8"/>
        <w:numPr>
          <w:ilvl w:val="0"/>
          <w:numId w:val="24"/>
        </w:numPr>
        <w:spacing w:before="240" w:after="0"/>
        <w:ind w:left="697" w:hanging="357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4149C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E879F9C" w14:textId="4734E4B0" w:rsidR="00707AEE" w:rsidRDefault="009E675C" w:rsidP="00702146">
      <w:pPr>
        <w:pStyle w:val="a8"/>
        <w:numPr>
          <w:ilvl w:val="0"/>
          <w:numId w:val="24"/>
        </w:numPr>
        <w:spacing w:before="240" w:after="0"/>
        <w:ind w:left="697" w:hanging="357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i/>
          <w:sz w:val="24"/>
          <w:szCs w:val="24"/>
        </w:rPr>
        <w:t>Иные требования</w:t>
      </w:r>
      <w:r w:rsidRPr="00B4149C">
        <w:rPr>
          <w:rFonts w:ascii="Times New Roman" w:hAnsi="Times New Roman"/>
          <w:sz w:val="24"/>
          <w:szCs w:val="24"/>
        </w:rPr>
        <w:t xml:space="preserve"> </w:t>
      </w:r>
      <w:r w:rsidRPr="00B4149C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B4149C">
        <w:rPr>
          <w:rFonts w:ascii="Times New Roman" w:hAnsi="Times New Roman"/>
          <w:sz w:val="24"/>
          <w:szCs w:val="24"/>
        </w:rPr>
        <w:t xml:space="preserve"> - </w:t>
      </w:r>
      <w:r w:rsidR="00791022">
        <w:rPr>
          <w:rFonts w:ascii="Times New Roman" w:hAnsi="Times New Roman"/>
          <w:sz w:val="24"/>
          <w:szCs w:val="24"/>
        </w:rPr>
        <w:t>Оборудование</w:t>
      </w:r>
      <w:r w:rsidRPr="00B4149C">
        <w:rPr>
          <w:rFonts w:ascii="Times New Roman" w:hAnsi="Times New Roman"/>
          <w:sz w:val="24"/>
          <w:szCs w:val="24"/>
        </w:rPr>
        <w:t xml:space="preserve"> должн</w:t>
      </w:r>
      <w:r w:rsidR="00791022">
        <w:rPr>
          <w:rFonts w:ascii="Times New Roman" w:hAnsi="Times New Roman"/>
          <w:sz w:val="24"/>
          <w:szCs w:val="24"/>
        </w:rPr>
        <w:t>о</w:t>
      </w:r>
      <w:r w:rsidRPr="00B4149C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</w:t>
      </w:r>
      <w:r w:rsidR="00707AEE" w:rsidRPr="00B4149C">
        <w:rPr>
          <w:rFonts w:ascii="Times New Roman" w:hAnsi="Times New Roman"/>
          <w:sz w:val="24"/>
          <w:szCs w:val="24"/>
        </w:rPr>
        <w:t>ие его качество и происхождение.</w:t>
      </w:r>
    </w:p>
    <w:p w14:paraId="49AAB18C" w14:textId="0B0FE918" w:rsidR="00215860" w:rsidRPr="00B4149C" w:rsidRDefault="009E675C" w:rsidP="004A47AE">
      <w:pPr>
        <w:pStyle w:val="a8"/>
        <w:numPr>
          <w:ilvl w:val="0"/>
          <w:numId w:val="26"/>
        </w:numPr>
        <w:tabs>
          <w:tab w:val="left" w:pos="992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b/>
          <w:sz w:val="24"/>
          <w:szCs w:val="24"/>
        </w:rPr>
        <w:t xml:space="preserve">Применение аналогов – </w:t>
      </w:r>
      <w:r w:rsidR="00215860" w:rsidRPr="00B4149C">
        <w:rPr>
          <w:rFonts w:ascii="Times New Roman" w:hAnsi="Times New Roman"/>
          <w:sz w:val="24"/>
          <w:szCs w:val="24"/>
        </w:rPr>
        <w:t xml:space="preserve">Аналог </w:t>
      </w:r>
      <w:r w:rsidR="008F5C90">
        <w:rPr>
          <w:rFonts w:ascii="Times New Roman" w:hAnsi="Times New Roman"/>
          <w:sz w:val="24"/>
          <w:szCs w:val="24"/>
        </w:rPr>
        <w:t>возможен</w:t>
      </w:r>
      <w:r w:rsidR="00215860" w:rsidRPr="00B4149C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8F5C90">
        <w:rPr>
          <w:rFonts w:ascii="Times New Roman" w:hAnsi="Times New Roman"/>
          <w:sz w:val="24"/>
          <w:szCs w:val="24"/>
        </w:rPr>
        <w:t>енных</w:t>
      </w:r>
      <w:r w:rsidR="00215860" w:rsidRPr="00B4149C">
        <w:rPr>
          <w:rFonts w:ascii="Times New Roman" w:hAnsi="Times New Roman"/>
          <w:sz w:val="24"/>
          <w:szCs w:val="24"/>
        </w:rPr>
        <w:t xml:space="preserve"> характеристик</w:t>
      </w:r>
      <w:r w:rsidR="00164502">
        <w:rPr>
          <w:rFonts w:ascii="Times New Roman" w:hAnsi="Times New Roman"/>
          <w:sz w:val="24"/>
          <w:szCs w:val="24"/>
        </w:rPr>
        <w:t>, одного ценового сегмента</w:t>
      </w:r>
      <w:r w:rsidR="00215860" w:rsidRPr="00B4149C">
        <w:rPr>
          <w:rFonts w:ascii="Times New Roman" w:hAnsi="Times New Roman"/>
          <w:sz w:val="24"/>
          <w:szCs w:val="24"/>
        </w:rPr>
        <w:t>.</w:t>
      </w:r>
    </w:p>
    <w:p w14:paraId="54A9BA20" w14:textId="4E9CCCEB" w:rsidR="009E675C" w:rsidRPr="00B4149C" w:rsidRDefault="000B3B5C" w:rsidP="00C411EB">
      <w:pPr>
        <w:pStyle w:val="a8"/>
        <w:numPr>
          <w:ilvl w:val="0"/>
          <w:numId w:val="26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9E675C" w:rsidRPr="00B4149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9E675C" w:rsidRPr="00B4149C">
        <w:rPr>
          <w:rFonts w:ascii="Times New Roman" w:hAnsi="Times New Roman"/>
          <w:b/>
          <w:i/>
          <w:sz w:val="24"/>
          <w:szCs w:val="24"/>
        </w:rPr>
        <w:t>:</w:t>
      </w:r>
    </w:p>
    <w:p w14:paraId="0E564362" w14:textId="77777777" w:rsidR="009E675C" w:rsidRPr="00B420BE" w:rsidRDefault="009E675C" w:rsidP="00B4149C">
      <w:pPr>
        <w:pStyle w:val="a8"/>
        <w:numPr>
          <w:ilvl w:val="0"/>
          <w:numId w:val="17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20BE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B420BE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1E63AD58" w14:textId="77777777" w:rsidR="009E675C" w:rsidRPr="00D66F74" w:rsidRDefault="009E675C" w:rsidP="00B4149C">
      <w:pPr>
        <w:pStyle w:val="a8"/>
        <w:numPr>
          <w:ilvl w:val="0"/>
          <w:numId w:val="17"/>
        </w:numPr>
        <w:spacing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14:paraId="70FDB8EC" w14:textId="77777777" w:rsidR="009E675C" w:rsidRPr="00D66F74" w:rsidRDefault="009E675C" w:rsidP="00B4149C">
      <w:pPr>
        <w:pStyle w:val="a8"/>
        <w:numPr>
          <w:ilvl w:val="0"/>
          <w:numId w:val="17"/>
        </w:numPr>
        <w:spacing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D66F74">
        <w:rPr>
          <w:rFonts w:ascii="Times New Roman" w:hAnsi="Times New Roman"/>
          <w:sz w:val="24"/>
          <w:szCs w:val="24"/>
        </w:rPr>
        <w:t xml:space="preserve"> - Не требуется.</w:t>
      </w:r>
    </w:p>
    <w:p w14:paraId="50AC192A" w14:textId="77777777" w:rsidR="009E675C" w:rsidRDefault="009E675C" w:rsidP="00B4149C">
      <w:pPr>
        <w:pStyle w:val="a8"/>
        <w:numPr>
          <w:ilvl w:val="0"/>
          <w:numId w:val="17"/>
        </w:numPr>
        <w:spacing w:after="0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0AE1E22" w14:textId="2A5AF868" w:rsidR="00164502" w:rsidRDefault="00164502" w:rsidP="002208F6">
      <w:pPr>
        <w:spacing w:before="360" w:after="120"/>
        <w:ind w:left="491"/>
        <w:jc w:val="both"/>
        <w:rPr>
          <w:rFonts w:ascii="Times New Roman" w:hAnsi="Times New Roman"/>
          <w:sz w:val="24"/>
          <w:szCs w:val="24"/>
        </w:rPr>
      </w:pPr>
      <w:r w:rsidRPr="002208F6">
        <w:rPr>
          <w:rFonts w:ascii="Times New Roman" w:hAnsi="Times New Roman"/>
          <w:b/>
          <w:sz w:val="24"/>
          <w:szCs w:val="24"/>
        </w:rPr>
        <w:t>5. 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BBA32DC" w14:textId="7C6DF071" w:rsidR="0087072C" w:rsidRPr="00B4149C" w:rsidRDefault="0087072C" w:rsidP="002208F6">
      <w:pPr>
        <w:spacing w:before="360" w:after="120"/>
        <w:ind w:firstLine="491"/>
        <w:jc w:val="both"/>
        <w:rPr>
          <w:rFonts w:ascii="Times New Roman" w:hAnsi="Times New Roman"/>
          <w:sz w:val="24"/>
          <w:szCs w:val="24"/>
        </w:rPr>
      </w:pPr>
      <w:r w:rsidRPr="00B4149C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4326AD3" w14:textId="2BD29D1C" w:rsidR="00865CEF" w:rsidRDefault="009F2EE0" w:rsidP="002208F6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F2670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F26705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F26705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2208F6">
          <w:rPr>
            <w:rFonts w:ascii="Times New Roman" w:hAnsi="Times New Roman"/>
            <w:sz w:val="24"/>
            <w:szCs w:val="24"/>
            <w:u w:val="single"/>
          </w:rPr>
          <w:t>s.shokirov@sangtuda.com</w:t>
        </w:r>
      </w:hyperlink>
      <w:r w:rsidR="00B4149C" w:rsidRPr="00280CC6">
        <w:rPr>
          <w:rFonts w:ascii="Times New Roman" w:hAnsi="Times New Roman"/>
          <w:sz w:val="24"/>
          <w:szCs w:val="24"/>
        </w:rPr>
        <w:t>.</w:t>
      </w:r>
      <w:r w:rsidR="00280CC6" w:rsidRPr="00280CC6">
        <w:t xml:space="preserve"> </w:t>
      </w:r>
      <w:r w:rsidR="00280CC6" w:rsidRPr="00280CC6">
        <w:rPr>
          <w:rFonts w:ascii="Times New Roman" w:hAnsi="Times New Roman"/>
          <w:sz w:val="24"/>
          <w:szCs w:val="24"/>
        </w:rPr>
        <w:t xml:space="preserve">Ведущий инженер Гидротехнического цеха - </w:t>
      </w:r>
      <w:proofErr w:type="spellStart"/>
      <w:r w:rsidR="00280CC6" w:rsidRPr="00280CC6">
        <w:rPr>
          <w:rFonts w:ascii="Times New Roman" w:hAnsi="Times New Roman"/>
          <w:sz w:val="24"/>
          <w:szCs w:val="24"/>
        </w:rPr>
        <w:t>Ибодов</w:t>
      </w:r>
      <w:proofErr w:type="spellEnd"/>
      <w:r w:rsidR="00280CC6" w:rsidRPr="00280C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CC6" w:rsidRPr="00280CC6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280CC6" w:rsidRPr="00280C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CC6" w:rsidRPr="00280CC6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280CC6" w:rsidRPr="00280CC6">
        <w:rPr>
          <w:rFonts w:ascii="Times New Roman" w:hAnsi="Times New Roman"/>
          <w:sz w:val="24"/>
          <w:szCs w:val="24"/>
        </w:rPr>
        <w:t xml:space="preserve">, тел: 900-09-01-43, </w:t>
      </w:r>
      <w:r w:rsidR="00280CC6">
        <w:rPr>
          <w:rFonts w:ascii="Times New Roman" w:hAnsi="Times New Roman"/>
          <w:sz w:val="24"/>
          <w:szCs w:val="24"/>
        </w:rPr>
        <w:t>E-mail: gtcsges-1</w:t>
      </w:r>
      <w:r w:rsidR="00280CC6" w:rsidRPr="00280CC6">
        <w:rPr>
          <w:rFonts w:ascii="Times New Roman" w:hAnsi="Times New Roman"/>
          <w:sz w:val="24"/>
          <w:szCs w:val="24"/>
        </w:rPr>
        <w:t>@sangtuda.com .</w:t>
      </w:r>
    </w:p>
    <w:p w14:paraId="31DCF073" w14:textId="77777777" w:rsidR="00955DCA" w:rsidRPr="00F26705" w:rsidRDefault="00955DCA" w:rsidP="00C411EB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86241" w:rsidRPr="00F26705" w14:paraId="6E834A80" w14:textId="77777777" w:rsidTr="000A39B8">
        <w:tc>
          <w:tcPr>
            <w:tcW w:w="2373" w:type="dxa"/>
          </w:tcPr>
          <w:p w14:paraId="65894B8A" w14:textId="77777777" w:rsidR="00986241" w:rsidRPr="00F26705" w:rsidRDefault="00986241" w:rsidP="00C411EB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14:paraId="7E8042FE" w14:textId="77777777" w:rsidR="00986241" w:rsidRPr="00F26705" w:rsidRDefault="00986241" w:rsidP="00C411EB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F96FD61" w14:textId="77777777" w:rsidR="00986241" w:rsidRPr="00F26705" w:rsidRDefault="00986241" w:rsidP="00C411EB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26705">
              <w:rPr>
                <w:rFonts w:ascii="Times New Roman" w:hAnsi="Times New Roman"/>
                <w:sz w:val="24"/>
                <w:szCs w:val="24"/>
              </w:rPr>
              <w:t>Шокиров С.Ш.</w:t>
            </w:r>
          </w:p>
        </w:tc>
      </w:tr>
    </w:tbl>
    <w:p w14:paraId="2E31B384" w14:textId="4144C822" w:rsidR="007B3122" w:rsidRPr="007B3122" w:rsidRDefault="007B3122" w:rsidP="00C411EB">
      <w:pPr>
        <w:spacing w:before="360"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sectPr w:rsidR="007B3122" w:rsidRPr="007B3122" w:rsidSect="004A47AE">
      <w:pgSz w:w="11906" w:h="16838"/>
      <w:pgMar w:top="851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1143C" w14:textId="77777777" w:rsidR="00EF553D" w:rsidRDefault="00EF553D" w:rsidP="000B3B5C">
      <w:pPr>
        <w:spacing w:after="0" w:line="240" w:lineRule="auto"/>
      </w:pPr>
      <w:r>
        <w:separator/>
      </w:r>
    </w:p>
  </w:endnote>
  <w:endnote w:type="continuationSeparator" w:id="0">
    <w:p w14:paraId="1CCB037D" w14:textId="77777777" w:rsidR="00EF553D" w:rsidRDefault="00EF553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64613" w14:textId="77777777" w:rsidR="00EF553D" w:rsidRDefault="00EF553D" w:rsidP="000B3B5C">
      <w:pPr>
        <w:spacing w:after="0" w:line="240" w:lineRule="auto"/>
      </w:pPr>
      <w:r>
        <w:separator/>
      </w:r>
    </w:p>
  </w:footnote>
  <w:footnote w:type="continuationSeparator" w:id="0">
    <w:p w14:paraId="039228F2" w14:textId="77777777" w:rsidR="00EF553D" w:rsidRDefault="00EF553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629AF"/>
    <w:multiLevelType w:val="multilevel"/>
    <w:tmpl w:val="AC6C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244338"/>
    <w:multiLevelType w:val="hybridMultilevel"/>
    <w:tmpl w:val="9C1C6DB0"/>
    <w:lvl w:ilvl="0" w:tplc="9500B17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4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0FC07159"/>
    <w:multiLevelType w:val="multilevel"/>
    <w:tmpl w:val="753C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8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9" w15:restartNumberingAfterBreak="0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8258A"/>
    <w:multiLevelType w:val="hybridMultilevel"/>
    <w:tmpl w:val="A3BE537C"/>
    <w:lvl w:ilvl="0" w:tplc="78C81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3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46DF8"/>
    <w:multiLevelType w:val="hybridMultilevel"/>
    <w:tmpl w:val="507E6B60"/>
    <w:lvl w:ilvl="0" w:tplc="903A7BD6">
      <w:start w:val="1"/>
      <w:numFmt w:val="decimal"/>
      <w:lvlText w:val="%1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D7E3D7E"/>
    <w:multiLevelType w:val="hybridMultilevel"/>
    <w:tmpl w:val="7BFCE0B2"/>
    <w:lvl w:ilvl="0" w:tplc="77E2B206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27248CF"/>
    <w:multiLevelType w:val="hybridMultilevel"/>
    <w:tmpl w:val="E7D44AFC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F467178"/>
    <w:multiLevelType w:val="hybridMultilevel"/>
    <w:tmpl w:val="3DA8A2C6"/>
    <w:lvl w:ilvl="0" w:tplc="38E881E4">
      <w:start w:val="3"/>
      <w:numFmt w:val="decimal"/>
      <w:lvlText w:val="%1"/>
      <w:lvlJc w:val="center"/>
      <w:pPr>
        <w:ind w:left="1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8"/>
  </w:num>
  <w:num w:numId="7">
    <w:abstractNumId w:val="7"/>
  </w:num>
  <w:num w:numId="8">
    <w:abstractNumId w:val="12"/>
  </w:num>
  <w:num w:numId="9">
    <w:abstractNumId w:val="24"/>
  </w:num>
  <w:num w:numId="10">
    <w:abstractNumId w:val="3"/>
  </w:num>
  <w:num w:numId="11">
    <w:abstractNumId w:val="17"/>
  </w:num>
  <w:num w:numId="12">
    <w:abstractNumId w:val="11"/>
  </w:num>
  <w:num w:numId="13">
    <w:abstractNumId w:val="4"/>
  </w:num>
  <w:num w:numId="14">
    <w:abstractNumId w:val="15"/>
  </w:num>
  <w:num w:numId="15">
    <w:abstractNumId w:val="13"/>
  </w:num>
  <w:num w:numId="16">
    <w:abstractNumId w:val="19"/>
  </w:num>
  <w:num w:numId="17">
    <w:abstractNumId w:val="18"/>
  </w:num>
  <w:num w:numId="18">
    <w:abstractNumId w:val="1"/>
  </w:num>
  <w:num w:numId="19">
    <w:abstractNumId w:val="5"/>
  </w:num>
  <w:num w:numId="20">
    <w:abstractNumId w:val="22"/>
  </w:num>
  <w:num w:numId="21">
    <w:abstractNumId w:val="10"/>
  </w:num>
  <w:num w:numId="22">
    <w:abstractNumId w:val="9"/>
  </w:num>
  <w:num w:numId="23">
    <w:abstractNumId w:val="21"/>
  </w:num>
  <w:num w:numId="24">
    <w:abstractNumId w:val="2"/>
  </w:num>
  <w:num w:numId="25">
    <w:abstractNumId w:val="2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87375"/>
    <w:rsid w:val="000958F5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C7D3C"/>
    <w:rsid w:val="000D0B6E"/>
    <w:rsid w:val="000D338B"/>
    <w:rsid w:val="000D548B"/>
    <w:rsid w:val="000D6802"/>
    <w:rsid w:val="000F5E04"/>
    <w:rsid w:val="001062FA"/>
    <w:rsid w:val="00111A01"/>
    <w:rsid w:val="00153A28"/>
    <w:rsid w:val="001573FD"/>
    <w:rsid w:val="00160A10"/>
    <w:rsid w:val="00164502"/>
    <w:rsid w:val="0016610B"/>
    <w:rsid w:val="001677DA"/>
    <w:rsid w:val="001773DD"/>
    <w:rsid w:val="00177C98"/>
    <w:rsid w:val="00182817"/>
    <w:rsid w:val="00191596"/>
    <w:rsid w:val="00191C7F"/>
    <w:rsid w:val="00191EA6"/>
    <w:rsid w:val="0019743D"/>
    <w:rsid w:val="001A183F"/>
    <w:rsid w:val="001A5977"/>
    <w:rsid w:val="001C72F7"/>
    <w:rsid w:val="001D0A14"/>
    <w:rsid w:val="001D0B89"/>
    <w:rsid w:val="001D2D09"/>
    <w:rsid w:val="001E012F"/>
    <w:rsid w:val="001E1B59"/>
    <w:rsid w:val="001F052D"/>
    <w:rsid w:val="001F0C58"/>
    <w:rsid w:val="001F2F4C"/>
    <w:rsid w:val="00200281"/>
    <w:rsid w:val="00211585"/>
    <w:rsid w:val="00215860"/>
    <w:rsid w:val="002159D5"/>
    <w:rsid w:val="00215EB1"/>
    <w:rsid w:val="002208F6"/>
    <w:rsid w:val="00222621"/>
    <w:rsid w:val="002226B9"/>
    <w:rsid w:val="002338F2"/>
    <w:rsid w:val="00234720"/>
    <w:rsid w:val="002423BB"/>
    <w:rsid w:val="0024789B"/>
    <w:rsid w:val="002517C7"/>
    <w:rsid w:val="00252329"/>
    <w:rsid w:val="002553CA"/>
    <w:rsid w:val="00267914"/>
    <w:rsid w:val="00270A2E"/>
    <w:rsid w:val="00271525"/>
    <w:rsid w:val="00280CC6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06698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1F7F"/>
    <w:rsid w:val="00383ECD"/>
    <w:rsid w:val="00397266"/>
    <w:rsid w:val="003A2900"/>
    <w:rsid w:val="003A5523"/>
    <w:rsid w:val="003C1593"/>
    <w:rsid w:val="003C16DA"/>
    <w:rsid w:val="003C3283"/>
    <w:rsid w:val="003C4446"/>
    <w:rsid w:val="003D0D25"/>
    <w:rsid w:val="003D24D0"/>
    <w:rsid w:val="003D762B"/>
    <w:rsid w:val="003E045D"/>
    <w:rsid w:val="003E17E2"/>
    <w:rsid w:val="003F1CF4"/>
    <w:rsid w:val="003F347B"/>
    <w:rsid w:val="003F432F"/>
    <w:rsid w:val="003F46EC"/>
    <w:rsid w:val="003F5AD0"/>
    <w:rsid w:val="00403403"/>
    <w:rsid w:val="00416CD5"/>
    <w:rsid w:val="004173F9"/>
    <w:rsid w:val="00440E7C"/>
    <w:rsid w:val="004418DA"/>
    <w:rsid w:val="0044702A"/>
    <w:rsid w:val="0044797D"/>
    <w:rsid w:val="00454BA7"/>
    <w:rsid w:val="00471F7B"/>
    <w:rsid w:val="00472C6F"/>
    <w:rsid w:val="0047588E"/>
    <w:rsid w:val="004846F6"/>
    <w:rsid w:val="00484A26"/>
    <w:rsid w:val="004850B6"/>
    <w:rsid w:val="00486426"/>
    <w:rsid w:val="004909BE"/>
    <w:rsid w:val="004919EC"/>
    <w:rsid w:val="004A0093"/>
    <w:rsid w:val="004A47AE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16AF6"/>
    <w:rsid w:val="00525FD7"/>
    <w:rsid w:val="00531180"/>
    <w:rsid w:val="0054129B"/>
    <w:rsid w:val="0054264A"/>
    <w:rsid w:val="00546971"/>
    <w:rsid w:val="00557F9F"/>
    <w:rsid w:val="00560FF4"/>
    <w:rsid w:val="0056250D"/>
    <w:rsid w:val="00565966"/>
    <w:rsid w:val="005928FE"/>
    <w:rsid w:val="005A4781"/>
    <w:rsid w:val="005A50F1"/>
    <w:rsid w:val="005A6FD8"/>
    <w:rsid w:val="005B1EF8"/>
    <w:rsid w:val="005B3B26"/>
    <w:rsid w:val="005B506D"/>
    <w:rsid w:val="005C0B4C"/>
    <w:rsid w:val="005C3211"/>
    <w:rsid w:val="005C3621"/>
    <w:rsid w:val="005C55F7"/>
    <w:rsid w:val="005C6065"/>
    <w:rsid w:val="005E39A9"/>
    <w:rsid w:val="005E39B5"/>
    <w:rsid w:val="005E4818"/>
    <w:rsid w:val="005F2A28"/>
    <w:rsid w:val="005F4D6A"/>
    <w:rsid w:val="006024F0"/>
    <w:rsid w:val="00603CDD"/>
    <w:rsid w:val="006064D9"/>
    <w:rsid w:val="00621F50"/>
    <w:rsid w:val="00622A52"/>
    <w:rsid w:val="00627A35"/>
    <w:rsid w:val="00627ED2"/>
    <w:rsid w:val="00651E2A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0F22"/>
    <w:rsid w:val="006A29B8"/>
    <w:rsid w:val="006A2C81"/>
    <w:rsid w:val="006A44DF"/>
    <w:rsid w:val="006A49B9"/>
    <w:rsid w:val="006B6376"/>
    <w:rsid w:val="006C3B3F"/>
    <w:rsid w:val="006C7514"/>
    <w:rsid w:val="006C7576"/>
    <w:rsid w:val="006D35AC"/>
    <w:rsid w:val="006E0094"/>
    <w:rsid w:val="006E2298"/>
    <w:rsid w:val="006E359B"/>
    <w:rsid w:val="007000C6"/>
    <w:rsid w:val="0070051A"/>
    <w:rsid w:val="00700B83"/>
    <w:rsid w:val="00702146"/>
    <w:rsid w:val="007026E5"/>
    <w:rsid w:val="00705330"/>
    <w:rsid w:val="00707AEE"/>
    <w:rsid w:val="007165F2"/>
    <w:rsid w:val="00720CAF"/>
    <w:rsid w:val="00727276"/>
    <w:rsid w:val="00730574"/>
    <w:rsid w:val="00731C17"/>
    <w:rsid w:val="00733817"/>
    <w:rsid w:val="0074029A"/>
    <w:rsid w:val="0074109A"/>
    <w:rsid w:val="0074165C"/>
    <w:rsid w:val="00744F05"/>
    <w:rsid w:val="00746951"/>
    <w:rsid w:val="00754250"/>
    <w:rsid w:val="00761C0C"/>
    <w:rsid w:val="00761F7D"/>
    <w:rsid w:val="00762745"/>
    <w:rsid w:val="00763092"/>
    <w:rsid w:val="007630D0"/>
    <w:rsid w:val="00763ED3"/>
    <w:rsid w:val="00774718"/>
    <w:rsid w:val="00775024"/>
    <w:rsid w:val="00786236"/>
    <w:rsid w:val="00791022"/>
    <w:rsid w:val="00791ADC"/>
    <w:rsid w:val="007973D5"/>
    <w:rsid w:val="007A021F"/>
    <w:rsid w:val="007A1EBA"/>
    <w:rsid w:val="007A3C59"/>
    <w:rsid w:val="007A47B6"/>
    <w:rsid w:val="007B137A"/>
    <w:rsid w:val="007B1FC1"/>
    <w:rsid w:val="007B3122"/>
    <w:rsid w:val="007B5270"/>
    <w:rsid w:val="007B6138"/>
    <w:rsid w:val="007D31F9"/>
    <w:rsid w:val="007E09D8"/>
    <w:rsid w:val="007E155F"/>
    <w:rsid w:val="007E3457"/>
    <w:rsid w:val="007F22E5"/>
    <w:rsid w:val="007F23FC"/>
    <w:rsid w:val="00805B5B"/>
    <w:rsid w:val="0081097E"/>
    <w:rsid w:val="00812B70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4FCE"/>
    <w:rsid w:val="00855F89"/>
    <w:rsid w:val="008561A0"/>
    <w:rsid w:val="00861404"/>
    <w:rsid w:val="00863522"/>
    <w:rsid w:val="00864238"/>
    <w:rsid w:val="00865CEF"/>
    <w:rsid w:val="008668BE"/>
    <w:rsid w:val="008700FD"/>
    <w:rsid w:val="0087072C"/>
    <w:rsid w:val="008730D2"/>
    <w:rsid w:val="0087384A"/>
    <w:rsid w:val="00875EB8"/>
    <w:rsid w:val="00876D30"/>
    <w:rsid w:val="00884E75"/>
    <w:rsid w:val="00890A50"/>
    <w:rsid w:val="008A136C"/>
    <w:rsid w:val="008A2921"/>
    <w:rsid w:val="008B58D8"/>
    <w:rsid w:val="008B5CCB"/>
    <w:rsid w:val="008C1C1B"/>
    <w:rsid w:val="008C5DBC"/>
    <w:rsid w:val="008C7710"/>
    <w:rsid w:val="008D4766"/>
    <w:rsid w:val="008D7B7B"/>
    <w:rsid w:val="008E267B"/>
    <w:rsid w:val="008E3F8B"/>
    <w:rsid w:val="008E4FDE"/>
    <w:rsid w:val="008F5C90"/>
    <w:rsid w:val="008F62AD"/>
    <w:rsid w:val="008F6499"/>
    <w:rsid w:val="008F6D76"/>
    <w:rsid w:val="008F748C"/>
    <w:rsid w:val="00901ED8"/>
    <w:rsid w:val="00906204"/>
    <w:rsid w:val="00907F05"/>
    <w:rsid w:val="009165A4"/>
    <w:rsid w:val="00920D5A"/>
    <w:rsid w:val="0093075D"/>
    <w:rsid w:val="00935BE3"/>
    <w:rsid w:val="00936557"/>
    <w:rsid w:val="00942D41"/>
    <w:rsid w:val="00955DCA"/>
    <w:rsid w:val="0095648F"/>
    <w:rsid w:val="0095686D"/>
    <w:rsid w:val="00960F2E"/>
    <w:rsid w:val="00966E29"/>
    <w:rsid w:val="009710CE"/>
    <w:rsid w:val="0097629D"/>
    <w:rsid w:val="00976DEB"/>
    <w:rsid w:val="00980839"/>
    <w:rsid w:val="00980E61"/>
    <w:rsid w:val="00981F5C"/>
    <w:rsid w:val="009821C3"/>
    <w:rsid w:val="00984532"/>
    <w:rsid w:val="00986241"/>
    <w:rsid w:val="00993076"/>
    <w:rsid w:val="009A07F6"/>
    <w:rsid w:val="009A3C2D"/>
    <w:rsid w:val="009A7CFC"/>
    <w:rsid w:val="009B0470"/>
    <w:rsid w:val="009B3206"/>
    <w:rsid w:val="009C11AA"/>
    <w:rsid w:val="009C27F4"/>
    <w:rsid w:val="009C6F6D"/>
    <w:rsid w:val="009D0CF4"/>
    <w:rsid w:val="009D58BA"/>
    <w:rsid w:val="009E1034"/>
    <w:rsid w:val="009E675C"/>
    <w:rsid w:val="009F20F3"/>
    <w:rsid w:val="009F26F9"/>
    <w:rsid w:val="009F2EE0"/>
    <w:rsid w:val="00A0176B"/>
    <w:rsid w:val="00A11B58"/>
    <w:rsid w:val="00A12927"/>
    <w:rsid w:val="00A4487E"/>
    <w:rsid w:val="00A47601"/>
    <w:rsid w:val="00A4781C"/>
    <w:rsid w:val="00A5576F"/>
    <w:rsid w:val="00A65991"/>
    <w:rsid w:val="00A673A6"/>
    <w:rsid w:val="00A71D7B"/>
    <w:rsid w:val="00A75992"/>
    <w:rsid w:val="00A7678B"/>
    <w:rsid w:val="00A77BB0"/>
    <w:rsid w:val="00A864A8"/>
    <w:rsid w:val="00A915BF"/>
    <w:rsid w:val="00A93725"/>
    <w:rsid w:val="00AA2695"/>
    <w:rsid w:val="00AA5870"/>
    <w:rsid w:val="00AB2BB8"/>
    <w:rsid w:val="00AB4172"/>
    <w:rsid w:val="00AC7850"/>
    <w:rsid w:val="00AC7CD7"/>
    <w:rsid w:val="00AE46DF"/>
    <w:rsid w:val="00AE4CE7"/>
    <w:rsid w:val="00AF111A"/>
    <w:rsid w:val="00B2159C"/>
    <w:rsid w:val="00B21839"/>
    <w:rsid w:val="00B21F3C"/>
    <w:rsid w:val="00B26B0D"/>
    <w:rsid w:val="00B32629"/>
    <w:rsid w:val="00B4149C"/>
    <w:rsid w:val="00B41548"/>
    <w:rsid w:val="00B42F80"/>
    <w:rsid w:val="00B5750C"/>
    <w:rsid w:val="00B57E70"/>
    <w:rsid w:val="00B61F16"/>
    <w:rsid w:val="00B622FE"/>
    <w:rsid w:val="00B63DEF"/>
    <w:rsid w:val="00B64197"/>
    <w:rsid w:val="00B66281"/>
    <w:rsid w:val="00B66B1D"/>
    <w:rsid w:val="00B73563"/>
    <w:rsid w:val="00B738AE"/>
    <w:rsid w:val="00B8206A"/>
    <w:rsid w:val="00B861E4"/>
    <w:rsid w:val="00B907F1"/>
    <w:rsid w:val="00B93A51"/>
    <w:rsid w:val="00BA1E7A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359E"/>
    <w:rsid w:val="00BE47AA"/>
    <w:rsid w:val="00BF0EB3"/>
    <w:rsid w:val="00BF1A61"/>
    <w:rsid w:val="00C022EE"/>
    <w:rsid w:val="00C16EEA"/>
    <w:rsid w:val="00C217A1"/>
    <w:rsid w:val="00C26264"/>
    <w:rsid w:val="00C35293"/>
    <w:rsid w:val="00C411EB"/>
    <w:rsid w:val="00C473D3"/>
    <w:rsid w:val="00C500F2"/>
    <w:rsid w:val="00C564DF"/>
    <w:rsid w:val="00C63853"/>
    <w:rsid w:val="00C6399C"/>
    <w:rsid w:val="00C702C3"/>
    <w:rsid w:val="00C74DDE"/>
    <w:rsid w:val="00C74FE1"/>
    <w:rsid w:val="00C84296"/>
    <w:rsid w:val="00C85222"/>
    <w:rsid w:val="00C86267"/>
    <w:rsid w:val="00C91177"/>
    <w:rsid w:val="00C9129A"/>
    <w:rsid w:val="00C95F7F"/>
    <w:rsid w:val="00CB08B5"/>
    <w:rsid w:val="00CB6778"/>
    <w:rsid w:val="00CB7B7F"/>
    <w:rsid w:val="00CB7C57"/>
    <w:rsid w:val="00CC2A3F"/>
    <w:rsid w:val="00CC525C"/>
    <w:rsid w:val="00CC743C"/>
    <w:rsid w:val="00CC7F47"/>
    <w:rsid w:val="00CD1160"/>
    <w:rsid w:val="00CD7ABF"/>
    <w:rsid w:val="00CD7E10"/>
    <w:rsid w:val="00CE6526"/>
    <w:rsid w:val="00CE74CD"/>
    <w:rsid w:val="00CF0A2E"/>
    <w:rsid w:val="00CF0EF4"/>
    <w:rsid w:val="00CF4A97"/>
    <w:rsid w:val="00CF7142"/>
    <w:rsid w:val="00D06232"/>
    <w:rsid w:val="00D10086"/>
    <w:rsid w:val="00D11224"/>
    <w:rsid w:val="00D17EE2"/>
    <w:rsid w:val="00D2523F"/>
    <w:rsid w:val="00D31A24"/>
    <w:rsid w:val="00D330D6"/>
    <w:rsid w:val="00D34733"/>
    <w:rsid w:val="00D370CB"/>
    <w:rsid w:val="00D41CC2"/>
    <w:rsid w:val="00D515B3"/>
    <w:rsid w:val="00D56BCD"/>
    <w:rsid w:val="00D57F08"/>
    <w:rsid w:val="00D6442C"/>
    <w:rsid w:val="00D84938"/>
    <w:rsid w:val="00D85649"/>
    <w:rsid w:val="00D90599"/>
    <w:rsid w:val="00D931FD"/>
    <w:rsid w:val="00D9770B"/>
    <w:rsid w:val="00DA1AED"/>
    <w:rsid w:val="00DA3593"/>
    <w:rsid w:val="00DC05B2"/>
    <w:rsid w:val="00DC73CD"/>
    <w:rsid w:val="00DD01E9"/>
    <w:rsid w:val="00DD567A"/>
    <w:rsid w:val="00DE17BE"/>
    <w:rsid w:val="00DE3333"/>
    <w:rsid w:val="00DE564B"/>
    <w:rsid w:val="00DF45B3"/>
    <w:rsid w:val="00DF7C85"/>
    <w:rsid w:val="00E00563"/>
    <w:rsid w:val="00E07443"/>
    <w:rsid w:val="00E07561"/>
    <w:rsid w:val="00E11858"/>
    <w:rsid w:val="00E16A43"/>
    <w:rsid w:val="00E17910"/>
    <w:rsid w:val="00E2512F"/>
    <w:rsid w:val="00E329CA"/>
    <w:rsid w:val="00E333FB"/>
    <w:rsid w:val="00E445E2"/>
    <w:rsid w:val="00E44BAE"/>
    <w:rsid w:val="00E60DF3"/>
    <w:rsid w:val="00E62A05"/>
    <w:rsid w:val="00E63FB4"/>
    <w:rsid w:val="00E65640"/>
    <w:rsid w:val="00E66EA2"/>
    <w:rsid w:val="00E77A48"/>
    <w:rsid w:val="00E81047"/>
    <w:rsid w:val="00EA5751"/>
    <w:rsid w:val="00EB005D"/>
    <w:rsid w:val="00EB032D"/>
    <w:rsid w:val="00EB3F4E"/>
    <w:rsid w:val="00EC470C"/>
    <w:rsid w:val="00EC7438"/>
    <w:rsid w:val="00ED11D4"/>
    <w:rsid w:val="00ED456B"/>
    <w:rsid w:val="00EE25EA"/>
    <w:rsid w:val="00EE4A4C"/>
    <w:rsid w:val="00EE785E"/>
    <w:rsid w:val="00EF553D"/>
    <w:rsid w:val="00F01766"/>
    <w:rsid w:val="00F03330"/>
    <w:rsid w:val="00F12BE0"/>
    <w:rsid w:val="00F12D19"/>
    <w:rsid w:val="00F131B4"/>
    <w:rsid w:val="00F13DF8"/>
    <w:rsid w:val="00F13FAF"/>
    <w:rsid w:val="00F15406"/>
    <w:rsid w:val="00F16DAF"/>
    <w:rsid w:val="00F17548"/>
    <w:rsid w:val="00F2303C"/>
    <w:rsid w:val="00F23489"/>
    <w:rsid w:val="00F26705"/>
    <w:rsid w:val="00F26A8F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808BE"/>
    <w:rsid w:val="00F97012"/>
    <w:rsid w:val="00F979F7"/>
    <w:rsid w:val="00FA43FB"/>
    <w:rsid w:val="00FA4675"/>
    <w:rsid w:val="00FA7FB4"/>
    <w:rsid w:val="00FC3290"/>
    <w:rsid w:val="00FC5045"/>
    <w:rsid w:val="00FC60E2"/>
    <w:rsid w:val="00FC7338"/>
    <w:rsid w:val="00FC774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0596"/>
  <w15:docId w15:val="{C9228CB5-8FF3-4023-BCF8-A9C73437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F49100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4173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173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173F9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173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173F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5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B8059-C72C-4010-8CA9-98AC7F19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2020-11-02T08:46:00Z</cp:lastPrinted>
  <dcterms:created xsi:type="dcterms:W3CDTF">2020-11-02T08:48:00Z</dcterms:created>
  <dcterms:modified xsi:type="dcterms:W3CDTF">2020-11-26T06:21:00Z</dcterms:modified>
</cp:coreProperties>
</file>